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0C7C" w14:textId="11D67E0E" w:rsidR="00D875B0" w:rsidRPr="00AB5A14" w:rsidRDefault="00D875B0" w:rsidP="00D87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A14">
        <w:rPr>
          <w:rFonts w:ascii="Arial" w:eastAsia="Times New Roman" w:hAnsi="Arial" w:cs="Arial"/>
          <w:b/>
          <w:bCs/>
        </w:rPr>
        <w:t>DULUTH ENTERTAINMENT AND CONVENTION CENTER AUTHORITY</w:t>
      </w:r>
    </w:p>
    <w:p w14:paraId="3954C3B2" w14:textId="760717A5" w:rsidR="00D875B0" w:rsidRPr="00AB5A14" w:rsidRDefault="00D875B0" w:rsidP="00D87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A14">
        <w:rPr>
          <w:rFonts w:ascii="Arial" w:eastAsia="Times New Roman" w:hAnsi="Arial" w:cs="Arial"/>
          <w:b/>
          <w:bCs/>
        </w:rPr>
        <w:t>REGULAR BOARD MEETING</w:t>
      </w:r>
    </w:p>
    <w:p w14:paraId="4285DEB8" w14:textId="4923CEE3" w:rsidR="00C8121F" w:rsidRPr="00A342DD" w:rsidRDefault="00D875B0" w:rsidP="00D875B0">
      <w:pPr>
        <w:tabs>
          <w:tab w:val="left" w:pos="1635"/>
          <w:tab w:val="center" w:pos="4680"/>
        </w:tabs>
        <w:spacing w:after="0" w:line="240" w:lineRule="auto"/>
        <w:rPr>
          <w:rFonts w:ascii="Arial" w:eastAsia="Times New Roman" w:hAnsi="Arial" w:cs="Arial"/>
          <w:color w:val="FF0000"/>
        </w:rPr>
      </w:pPr>
      <w:r w:rsidRPr="00A342DD">
        <w:rPr>
          <w:rFonts w:ascii="Arial" w:eastAsia="Times New Roman" w:hAnsi="Arial" w:cs="Arial"/>
          <w:color w:val="FF0000"/>
        </w:rPr>
        <w:tab/>
      </w:r>
      <w:r w:rsidRPr="00A342DD">
        <w:rPr>
          <w:rFonts w:ascii="Arial" w:eastAsia="Times New Roman" w:hAnsi="Arial" w:cs="Arial"/>
          <w:color w:val="FF0000"/>
        </w:rPr>
        <w:tab/>
      </w:r>
      <w:r w:rsidR="00676C65" w:rsidRPr="00F07976">
        <w:rPr>
          <w:rFonts w:ascii="Arial" w:eastAsia="Times New Roman" w:hAnsi="Arial" w:cs="Arial"/>
        </w:rPr>
        <w:t>August 25</w:t>
      </w:r>
      <w:r w:rsidRPr="00F07976">
        <w:rPr>
          <w:rFonts w:ascii="Arial" w:eastAsia="Times New Roman" w:hAnsi="Arial" w:cs="Arial"/>
        </w:rPr>
        <w:t>, 202</w:t>
      </w:r>
      <w:r w:rsidR="00731916" w:rsidRPr="00F07976">
        <w:rPr>
          <w:rFonts w:ascii="Arial" w:eastAsia="Times New Roman" w:hAnsi="Arial" w:cs="Arial"/>
        </w:rPr>
        <w:t>1</w:t>
      </w:r>
      <w:r w:rsidR="00C8121F" w:rsidRPr="00F07976">
        <w:rPr>
          <w:rFonts w:ascii="Arial" w:eastAsia="Times New Roman" w:hAnsi="Arial" w:cs="Arial"/>
        </w:rPr>
        <w:t xml:space="preserve">      </w:t>
      </w:r>
    </w:p>
    <w:p w14:paraId="03E4448E" w14:textId="40C0790D" w:rsidR="00D875B0" w:rsidRPr="00A342DD" w:rsidRDefault="00C8121F" w:rsidP="00D875B0">
      <w:pPr>
        <w:tabs>
          <w:tab w:val="left" w:pos="1635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342DD">
        <w:rPr>
          <w:rFonts w:ascii="Arial" w:eastAsia="Times New Roman" w:hAnsi="Arial" w:cs="Arial"/>
          <w:b/>
          <w:bCs/>
          <w:color w:val="FF0000"/>
        </w:rPr>
        <w:tab/>
      </w:r>
      <w:r w:rsidRPr="00A342DD">
        <w:rPr>
          <w:rFonts w:ascii="Arial" w:eastAsia="Times New Roman" w:hAnsi="Arial" w:cs="Arial"/>
          <w:b/>
          <w:bCs/>
          <w:color w:val="FF0000"/>
        </w:rPr>
        <w:tab/>
      </w:r>
      <w:r w:rsidRPr="00A342DD">
        <w:rPr>
          <w:rFonts w:ascii="Arial" w:eastAsia="Times New Roman" w:hAnsi="Arial" w:cs="Arial"/>
          <w:b/>
          <w:bCs/>
          <w:color w:val="FF0000"/>
        </w:rPr>
        <w:tab/>
      </w:r>
      <w:r w:rsidRPr="00A342DD">
        <w:rPr>
          <w:rFonts w:ascii="Arial" w:eastAsia="Times New Roman" w:hAnsi="Arial" w:cs="Arial"/>
          <w:b/>
          <w:bCs/>
          <w:color w:val="FF0000"/>
        </w:rPr>
        <w:tab/>
      </w:r>
      <w:r w:rsidRPr="00A342DD">
        <w:rPr>
          <w:rFonts w:ascii="Arial" w:eastAsia="Times New Roman" w:hAnsi="Arial" w:cs="Arial"/>
          <w:b/>
          <w:bCs/>
          <w:color w:val="FF0000"/>
        </w:rPr>
        <w:tab/>
      </w:r>
      <w:r w:rsidRPr="00A342DD">
        <w:rPr>
          <w:rFonts w:ascii="Arial" w:eastAsia="Times New Roman" w:hAnsi="Arial" w:cs="Arial"/>
          <w:b/>
          <w:bCs/>
          <w:color w:val="FF0000"/>
        </w:rPr>
        <w:tab/>
      </w:r>
    </w:p>
    <w:p w14:paraId="6726BA99" w14:textId="71FB2273" w:rsidR="00D875B0" w:rsidRPr="00A342DD" w:rsidRDefault="00072183" w:rsidP="00D875B0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42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="00C50B06" w:rsidRPr="00A342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342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</w:t>
      </w:r>
    </w:p>
    <w:p w14:paraId="53D17691" w14:textId="7061B397" w:rsidR="00D875B0" w:rsidRPr="006A5423" w:rsidRDefault="00D875B0" w:rsidP="00D875B0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A Regular Board Meeting was held Wednesday</w:t>
      </w:r>
      <w:r w:rsidR="000E54E2" w:rsidRPr="006A5423">
        <w:rPr>
          <w:rFonts w:ascii="Arial" w:eastAsia="Times New Roman" w:hAnsi="Arial" w:cs="Arial"/>
        </w:rPr>
        <w:t xml:space="preserve">, </w:t>
      </w:r>
      <w:r w:rsidR="006A5423" w:rsidRPr="006A5423">
        <w:rPr>
          <w:rFonts w:ascii="Arial" w:eastAsia="Times New Roman" w:hAnsi="Arial" w:cs="Arial"/>
        </w:rPr>
        <w:t>August 25</w:t>
      </w:r>
      <w:r w:rsidR="000E54E2" w:rsidRPr="006A5423">
        <w:rPr>
          <w:rFonts w:ascii="Arial" w:eastAsia="Times New Roman" w:hAnsi="Arial" w:cs="Arial"/>
          <w:vertAlign w:val="superscript"/>
        </w:rPr>
        <w:t>th</w:t>
      </w:r>
      <w:r w:rsidRPr="006A5423">
        <w:rPr>
          <w:rFonts w:ascii="Arial" w:eastAsia="Times New Roman" w:hAnsi="Arial" w:cs="Arial"/>
        </w:rPr>
        <w:t>, 202</w:t>
      </w:r>
      <w:r w:rsidR="00375EDC" w:rsidRPr="006A5423">
        <w:rPr>
          <w:rFonts w:ascii="Arial" w:eastAsia="Times New Roman" w:hAnsi="Arial" w:cs="Arial"/>
        </w:rPr>
        <w:t>1</w:t>
      </w:r>
      <w:r w:rsidRPr="006A5423">
        <w:rPr>
          <w:rFonts w:ascii="Arial" w:eastAsia="Times New Roman" w:hAnsi="Arial" w:cs="Arial"/>
        </w:rPr>
        <w:t xml:space="preserve"> </w:t>
      </w:r>
      <w:r w:rsidR="00C47702" w:rsidRPr="006A5423">
        <w:rPr>
          <w:rFonts w:ascii="Arial" w:eastAsia="Times New Roman" w:hAnsi="Arial" w:cs="Arial"/>
        </w:rPr>
        <w:t xml:space="preserve">in </w:t>
      </w:r>
      <w:r w:rsidR="00B36817" w:rsidRPr="006A5423">
        <w:rPr>
          <w:rFonts w:ascii="Arial" w:eastAsia="Times New Roman" w:hAnsi="Arial" w:cs="Arial"/>
        </w:rPr>
        <w:t>the Harbor Side Ballroom</w:t>
      </w:r>
      <w:r w:rsidRPr="006A5423">
        <w:rPr>
          <w:rFonts w:ascii="Arial" w:eastAsia="Times New Roman" w:hAnsi="Arial" w:cs="Arial"/>
        </w:rPr>
        <w:t>.</w:t>
      </w:r>
    </w:p>
    <w:p w14:paraId="4BFE1220" w14:textId="77777777" w:rsidR="00F07976" w:rsidRPr="00A342DD" w:rsidRDefault="00F07976" w:rsidP="00D875B0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35D28C73" w14:textId="5A83FE66" w:rsidR="00C47702" w:rsidRPr="006A5423" w:rsidRDefault="00D875B0" w:rsidP="00826C6E">
      <w:pPr>
        <w:spacing w:after="0" w:line="240" w:lineRule="auto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  <w:u w:val="single"/>
        </w:rPr>
        <w:t>Board Members Present:</w:t>
      </w:r>
    </w:p>
    <w:p w14:paraId="3A112552" w14:textId="77777777" w:rsidR="00826C6E" w:rsidRPr="006A5423" w:rsidRDefault="00D875B0" w:rsidP="00826C6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 xml:space="preserve">Chair </w:t>
      </w:r>
      <w:r w:rsidR="00731916" w:rsidRPr="006A5423">
        <w:rPr>
          <w:rFonts w:ascii="Arial" w:eastAsia="Times New Roman" w:hAnsi="Arial" w:cs="Arial"/>
        </w:rPr>
        <w:t>Pat Mullen</w:t>
      </w:r>
    </w:p>
    <w:p w14:paraId="7E28CD8B" w14:textId="296DFD23" w:rsidR="00826C6E" w:rsidRPr="006A5423" w:rsidRDefault="00D875B0" w:rsidP="00826C6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 xml:space="preserve">Vice Chair </w:t>
      </w:r>
      <w:r w:rsidR="00731916" w:rsidRPr="006A5423">
        <w:rPr>
          <w:rFonts w:ascii="Arial" w:eastAsia="Times New Roman" w:hAnsi="Arial" w:cs="Arial"/>
        </w:rPr>
        <w:t>Lynne Williams</w:t>
      </w:r>
    </w:p>
    <w:p w14:paraId="7B94E0E2" w14:textId="19842EA6" w:rsidR="00826C6E" w:rsidRPr="006A5423" w:rsidRDefault="00826C6E" w:rsidP="00826C6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Secretary Mary Finnegan</w:t>
      </w:r>
    </w:p>
    <w:p w14:paraId="086B1A7C" w14:textId="77777777" w:rsidR="00826C6E" w:rsidRPr="006A5423" w:rsidRDefault="00A46C62" w:rsidP="00826C6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Peter Singler</w:t>
      </w:r>
    </w:p>
    <w:p w14:paraId="739ADEC2" w14:textId="77777777" w:rsidR="00826C6E" w:rsidRPr="006A5423" w:rsidRDefault="00D875B0" w:rsidP="00826C6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Bill Nelson</w:t>
      </w:r>
    </w:p>
    <w:p w14:paraId="22A03405" w14:textId="77777777" w:rsidR="00826C6E" w:rsidRPr="006A5423" w:rsidRDefault="00731916" w:rsidP="00826C6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Martha Bremer</w:t>
      </w:r>
    </w:p>
    <w:p w14:paraId="2E9A8385" w14:textId="01FFCFA8" w:rsidR="006A5423" w:rsidRPr="006A5423" w:rsidRDefault="006A5423" w:rsidP="00826C6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Don Ness</w:t>
      </w:r>
    </w:p>
    <w:p w14:paraId="542C0480" w14:textId="1D5F5C5A" w:rsidR="00B36817" w:rsidRDefault="00AB5A14" w:rsidP="006A5423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Jason Vincent</w:t>
      </w:r>
    </w:p>
    <w:p w14:paraId="6F489A5D" w14:textId="77777777" w:rsidR="006A5423" w:rsidRDefault="006A5423" w:rsidP="00B36817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33AEE77C" w14:textId="25E8CE8C" w:rsidR="00B36817" w:rsidRPr="006A5423" w:rsidRDefault="00B36817" w:rsidP="00B36817">
      <w:pPr>
        <w:spacing w:after="0" w:line="240" w:lineRule="auto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  <w:u w:val="single"/>
        </w:rPr>
        <w:t>Board Members Absent:</w:t>
      </w:r>
      <w:r w:rsidRPr="006A5423">
        <w:rPr>
          <w:rFonts w:ascii="Arial" w:eastAsia="Times New Roman" w:hAnsi="Arial" w:cs="Arial"/>
        </w:rPr>
        <w:t xml:space="preserve"> </w:t>
      </w:r>
    </w:p>
    <w:p w14:paraId="42188E97" w14:textId="77777777" w:rsidR="006A5423" w:rsidRPr="006A5423" w:rsidRDefault="006A5423" w:rsidP="006A5423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Carrie Heffernan</w:t>
      </w:r>
    </w:p>
    <w:p w14:paraId="220FFCB1" w14:textId="2580C9C5" w:rsidR="00B36817" w:rsidRPr="006A5423" w:rsidRDefault="00B36817" w:rsidP="00B36817">
      <w:pPr>
        <w:spacing w:after="0" w:line="240" w:lineRule="auto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ab/>
        <w:t>Matt Baumgartner</w:t>
      </w:r>
    </w:p>
    <w:p w14:paraId="51B362B2" w14:textId="076C822D" w:rsidR="006A5423" w:rsidRDefault="006A5423" w:rsidP="006A5423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Peter Singler</w:t>
      </w:r>
    </w:p>
    <w:p w14:paraId="557CA265" w14:textId="51DAC4BB" w:rsidR="006A5423" w:rsidRDefault="006A5423" w:rsidP="006A5423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Laura Mullen</w:t>
      </w:r>
    </w:p>
    <w:p w14:paraId="50BA1C64" w14:textId="33D22867" w:rsidR="00304028" w:rsidRPr="006A5423" w:rsidRDefault="00304028" w:rsidP="006A5423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Steve Hanke</w:t>
      </w:r>
    </w:p>
    <w:p w14:paraId="3D664643" w14:textId="77777777" w:rsidR="006A5423" w:rsidRDefault="006A5423" w:rsidP="00826C6E">
      <w:pPr>
        <w:spacing w:after="0" w:line="240" w:lineRule="auto"/>
        <w:rPr>
          <w:rFonts w:ascii="Arial" w:eastAsia="Times New Roman" w:hAnsi="Arial" w:cs="Arial"/>
          <w:color w:val="FF0000"/>
          <w:u w:val="single"/>
        </w:rPr>
      </w:pPr>
    </w:p>
    <w:p w14:paraId="57B1F25A" w14:textId="6351BC58" w:rsidR="00826C6E" w:rsidRPr="006A5423" w:rsidRDefault="00D875B0" w:rsidP="00826C6E">
      <w:pPr>
        <w:spacing w:after="0" w:line="240" w:lineRule="auto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  <w:u w:val="single"/>
        </w:rPr>
        <w:t>DECC Staff Present:</w:t>
      </w:r>
    </w:p>
    <w:p w14:paraId="12B39C3C" w14:textId="77777777" w:rsidR="00826C6E" w:rsidRPr="006A5423" w:rsidRDefault="000E54E2" w:rsidP="00826C6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Dan Hartman</w:t>
      </w:r>
    </w:p>
    <w:p w14:paraId="7E86CA1C" w14:textId="46E084F6" w:rsidR="00826C6E" w:rsidRPr="006A5423" w:rsidRDefault="00F07976" w:rsidP="00826C6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Lauren Schuette</w:t>
      </w:r>
    </w:p>
    <w:p w14:paraId="4DA34DC0" w14:textId="22A1A6FA" w:rsidR="00C47702" w:rsidRPr="006A5423" w:rsidRDefault="00792CE0" w:rsidP="00826C6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Caty Kaups</w:t>
      </w:r>
    </w:p>
    <w:p w14:paraId="4E7F8E40" w14:textId="77777777" w:rsidR="006A5423" w:rsidRDefault="006A5423" w:rsidP="00826C6E">
      <w:pPr>
        <w:spacing w:after="0" w:line="240" w:lineRule="auto"/>
        <w:rPr>
          <w:rFonts w:ascii="Arial" w:eastAsia="Times New Roman" w:hAnsi="Arial" w:cs="Arial"/>
          <w:color w:val="FF0000"/>
          <w:u w:val="single"/>
        </w:rPr>
      </w:pPr>
    </w:p>
    <w:p w14:paraId="0B066F4B" w14:textId="4F56C2E4" w:rsidR="00826C6E" w:rsidRPr="006A5423" w:rsidRDefault="00D875B0" w:rsidP="00826C6E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6A5423">
        <w:rPr>
          <w:rFonts w:ascii="Arial" w:eastAsia="Times New Roman" w:hAnsi="Arial" w:cs="Arial"/>
          <w:u w:val="single"/>
        </w:rPr>
        <w:t>Others Present</w:t>
      </w:r>
      <w:r w:rsidR="00826C6E" w:rsidRPr="006A5423">
        <w:rPr>
          <w:rFonts w:ascii="Arial" w:eastAsia="Times New Roman" w:hAnsi="Arial" w:cs="Arial"/>
          <w:u w:val="single"/>
        </w:rPr>
        <w:t>:</w:t>
      </w:r>
    </w:p>
    <w:p w14:paraId="50EE2165" w14:textId="33C99BD2" w:rsidR="00826C6E" w:rsidRPr="006A5423" w:rsidRDefault="00B36817" w:rsidP="00826C6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Member of the Public</w:t>
      </w:r>
    </w:p>
    <w:p w14:paraId="1F572A29" w14:textId="5FAED354" w:rsidR="00792CE0" w:rsidRPr="006A5423" w:rsidRDefault="00792CE0" w:rsidP="00826C6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A5423">
        <w:rPr>
          <w:rFonts w:ascii="Arial" w:eastAsia="Times New Roman" w:hAnsi="Arial" w:cs="Arial"/>
        </w:rPr>
        <w:t>Media</w:t>
      </w:r>
    </w:p>
    <w:p w14:paraId="74F1A909" w14:textId="4A22A882" w:rsidR="00826C6E" w:rsidRPr="00A342DD" w:rsidRDefault="00826C6E" w:rsidP="00826C6E">
      <w:pPr>
        <w:spacing w:after="0"/>
        <w:jc w:val="both"/>
        <w:rPr>
          <w:rFonts w:ascii="Arial" w:eastAsia="Times New Roman" w:hAnsi="Arial" w:cs="Arial"/>
          <w:b/>
          <w:bCs/>
          <w:color w:val="FF0000"/>
          <w:u w:val="single"/>
        </w:rPr>
      </w:pPr>
    </w:p>
    <w:p w14:paraId="0699F33A" w14:textId="0C60680B" w:rsidR="00B36817" w:rsidRPr="004E4736" w:rsidRDefault="00802E3F" w:rsidP="00B36817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Chair</w:t>
      </w:r>
      <w:r w:rsidR="00B36817" w:rsidRPr="004E4736">
        <w:rPr>
          <w:rFonts w:ascii="Arial" w:eastAsia="Times New Roman" w:hAnsi="Arial" w:cs="Arial"/>
        </w:rPr>
        <w:t xml:space="preserve"> Mullen</w:t>
      </w:r>
      <w:r w:rsidR="00792CE0" w:rsidRPr="004E4736">
        <w:rPr>
          <w:rFonts w:ascii="Arial" w:eastAsia="Times New Roman" w:hAnsi="Arial" w:cs="Arial"/>
        </w:rPr>
        <w:t xml:space="preserve"> </w:t>
      </w:r>
      <w:r w:rsidR="00D875B0" w:rsidRPr="004E4736">
        <w:rPr>
          <w:rFonts w:ascii="Arial" w:eastAsia="Times New Roman" w:hAnsi="Arial" w:cs="Arial"/>
        </w:rPr>
        <w:t>called the meeting to order at</w:t>
      </w:r>
      <w:r w:rsidR="00A46C62" w:rsidRPr="004E4736">
        <w:rPr>
          <w:rFonts w:ascii="Arial" w:eastAsia="Times New Roman" w:hAnsi="Arial" w:cs="Arial"/>
        </w:rPr>
        <w:t xml:space="preserve"> </w:t>
      </w:r>
      <w:r w:rsidR="00B36817" w:rsidRPr="004E4736">
        <w:rPr>
          <w:rFonts w:ascii="Arial" w:eastAsia="Times New Roman" w:hAnsi="Arial" w:cs="Arial"/>
        </w:rPr>
        <w:t>11.3</w:t>
      </w:r>
      <w:r w:rsidR="004E4736" w:rsidRPr="004E4736">
        <w:rPr>
          <w:rFonts w:ascii="Arial" w:eastAsia="Times New Roman" w:hAnsi="Arial" w:cs="Arial"/>
        </w:rPr>
        <w:t>5</w:t>
      </w:r>
      <w:r w:rsidR="00AB5A14" w:rsidRPr="004E4736">
        <w:rPr>
          <w:rFonts w:ascii="Arial" w:eastAsia="Times New Roman" w:hAnsi="Arial" w:cs="Arial"/>
        </w:rPr>
        <w:t xml:space="preserve"> </w:t>
      </w:r>
      <w:r w:rsidR="00690D1D" w:rsidRPr="004E4736">
        <w:rPr>
          <w:rFonts w:ascii="Arial" w:eastAsia="Times New Roman" w:hAnsi="Arial" w:cs="Arial"/>
        </w:rPr>
        <w:t>AM</w:t>
      </w:r>
      <w:r w:rsidR="00C50B06" w:rsidRPr="004E4736">
        <w:rPr>
          <w:rFonts w:ascii="Arial" w:eastAsia="Times New Roman" w:hAnsi="Arial" w:cs="Arial"/>
        </w:rPr>
        <w:t xml:space="preserve">. </w:t>
      </w:r>
      <w:r w:rsidR="00D875B0" w:rsidRPr="004E4736">
        <w:rPr>
          <w:rFonts w:ascii="Arial" w:eastAsia="Times New Roman" w:hAnsi="Arial" w:cs="Arial"/>
        </w:rPr>
        <w:t>A quorum of directors was present.</w:t>
      </w:r>
    </w:p>
    <w:p w14:paraId="630A1E75" w14:textId="77777777" w:rsidR="00B36817" w:rsidRDefault="00C8121F" w:rsidP="00B3681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817">
        <w:rPr>
          <w:rFonts w:ascii="Arial" w:eastAsia="Times New Roman" w:hAnsi="Arial" w:cs="Arial"/>
          <w:b/>
          <w:bCs/>
          <w:u w:val="single"/>
        </w:rPr>
        <w:br/>
      </w:r>
      <w:r w:rsidR="00826C6E" w:rsidRPr="00B36817">
        <w:rPr>
          <w:rFonts w:ascii="Arial" w:eastAsia="Times New Roman" w:hAnsi="Arial" w:cs="Arial"/>
          <w:b/>
          <w:bCs/>
          <w:u w:val="single"/>
        </w:rPr>
        <w:t xml:space="preserve">Approval of </w:t>
      </w:r>
      <w:r w:rsidR="00AB5A14" w:rsidRPr="00B36817">
        <w:rPr>
          <w:rFonts w:ascii="Arial" w:eastAsia="Times New Roman" w:hAnsi="Arial" w:cs="Arial"/>
          <w:b/>
          <w:bCs/>
          <w:u w:val="single"/>
        </w:rPr>
        <w:t xml:space="preserve">Consent </w:t>
      </w:r>
      <w:r w:rsidR="00826C6E" w:rsidRPr="00B36817">
        <w:rPr>
          <w:rFonts w:ascii="Arial" w:eastAsia="Times New Roman" w:hAnsi="Arial" w:cs="Arial"/>
          <w:b/>
          <w:bCs/>
          <w:u w:val="single"/>
        </w:rPr>
        <w:t>Agenda</w:t>
      </w:r>
    </w:p>
    <w:p w14:paraId="56A52F06" w14:textId="4DB1616B" w:rsidR="004E4736" w:rsidRPr="00B36817" w:rsidRDefault="004E4736" w:rsidP="004E473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Finnegan</w:t>
      </w:r>
      <w:r w:rsidRPr="00B36817">
        <w:rPr>
          <w:rFonts w:ascii="Arial" w:eastAsia="Times New Roman" w:hAnsi="Arial" w:cs="Arial"/>
        </w:rPr>
        <w:t xml:space="preserve"> made a motion to approve the consent agenda, which included the meeting agenda, meeting minutes from the regular meeting on Ju</w:t>
      </w:r>
      <w:r>
        <w:rPr>
          <w:rFonts w:ascii="Arial" w:eastAsia="Times New Roman" w:hAnsi="Arial" w:cs="Arial"/>
        </w:rPr>
        <w:t>ly 28</w:t>
      </w:r>
      <w:r w:rsidRPr="00B36817">
        <w:rPr>
          <w:rFonts w:ascii="Arial" w:eastAsia="Times New Roman" w:hAnsi="Arial" w:cs="Arial"/>
        </w:rPr>
        <w:t>, 2021</w:t>
      </w:r>
      <w:r>
        <w:rPr>
          <w:rFonts w:ascii="Arial" w:eastAsia="Times New Roman" w:hAnsi="Arial" w:cs="Arial"/>
        </w:rPr>
        <w:t xml:space="preserve">2 and </w:t>
      </w:r>
      <w:r w:rsidRPr="00B36817">
        <w:rPr>
          <w:rFonts w:ascii="Arial" w:eastAsia="Times New Roman" w:hAnsi="Arial" w:cs="Arial"/>
        </w:rPr>
        <w:t>the Ju</w:t>
      </w:r>
      <w:r>
        <w:rPr>
          <w:rFonts w:ascii="Arial" w:eastAsia="Times New Roman" w:hAnsi="Arial" w:cs="Arial"/>
        </w:rPr>
        <w:t>ly</w:t>
      </w:r>
      <w:r w:rsidRPr="00B36817">
        <w:rPr>
          <w:rFonts w:ascii="Arial" w:eastAsia="Times New Roman" w:hAnsi="Arial" w:cs="Arial"/>
        </w:rPr>
        <w:t xml:space="preserve"> 2021 Finance Report</w:t>
      </w:r>
      <w:r>
        <w:rPr>
          <w:rFonts w:ascii="Arial" w:eastAsia="Times New Roman" w:hAnsi="Arial" w:cs="Arial"/>
        </w:rPr>
        <w:t>. It was</w:t>
      </w:r>
      <w:r w:rsidRPr="00B36817">
        <w:rPr>
          <w:rFonts w:ascii="Arial" w:eastAsia="Times New Roman" w:hAnsi="Arial" w:cs="Arial"/>
        </w:rPr>
        <w:t xml:space="preserve"> seconded. The consent agenda was approved unanimously.</w:t>
      </w:r>
    </w:p>
    <w:p w14:paraId="14480BC7" w14:textId="2D80A423" w:rsidR="00AB5A14" w:rsidRPr="00AB5A14" w:rsidRDefault="00AB5A14" w:rsidP="00AB5A14">
      <w:pPr>
        <w:spacing w:after="0"/>
        <w:jc w:val="both"/>
        <w:rPr>
          <w:rFonts w:ascii="Arial" w:eastAsia="Times New Roman" w:hAnsi="Arial" w:cs="Arial"/>
          <w:b/>
          <w:bCs/>
          <w:color w:val="FF0000"/>
          <w:u w:val="single"/>
        </w:rPr>
      </w:pPr>
    </w:p>
    <w:p w14:paraId="1DDEAAA7" w14:textId="77777777" w:rsidR="00AB5A14" w:rsidRPr="00B07C1D" w:rsidRDefault="00AB5A14" w:rsidP="00AB5A14">
      <w:pPr>
        <w:spacing w:after="0"/>
        <w:jc w:val="both"/>
        <w:rPr>
          <w:rFonts w:ascii="Arial" w:eastAsia="Times New Roman" w:hAnsi="Arial" w:cs="Arial"/>
        </w:rPr>
      </w:pPr>
    </w:p>
    <w:p w14:paraId="15C7A665" w14:textId="459C93FA" w:rsidR="00332461" w:rsidRPr="00B07C1D" w:rsidRDefault="00D875B0" w:rsidP="00C8121F">
      <w:pPr>
        <w:jc w:val="both"/>
        <w:rPr>
          <w:rFonts w:ascii="Arial" w:eastAsia="Times New Roman" w:hAnsi="Arial" w:cs="Arial"/>
        </w:rPr>
      </w:pPr>
      <w:r w:rsidRPr="00B07C1D">
        <w:rPr>
          <w:rFonts w:ascii="Arial" w:eastAsia="Times New Roman" w:hAnsi="Arial" w:cs="Arial"/>
          <w:b/>
          <w:bCs/>
          <w:u w:val="single"/>
        </w:rPr>
        <w:t>Executive Director Report</w:t>
      </w:r>
    </w:p>
    <w:p w14:paraId="3E4E38AB" w14:textId="0DCC1734" w:rsidR="00C50B06" w:rsidRPr="00B07C1D" w:rsidRDefault="00C47702" w:rsidP="00E40826">
      <w:pPr>
        <w:spacing w:after="0"/>
        <w:jc w:val="both"/>
        <w:rPr>
          <w:rFonts w:ascii="Arial" w:eastAsia="Times New Roman" w:hAnsi="Arial" w:cs="Arial"/>
          <w:i/>
          <w:iCs/>
          <w:u w:val="single"/>
        </w:rPr>
      </w:pPr>
      <w:r w:rsidRPr="00B07C1D">
        <w:rPr>
          <w:rFonts w:ascii="Arial" w:eastAsia="Times New Roman" w:hAnsi="Arial" w:cs="Arial"/>
          <w:i/>
          <w:iCs/>
          <w:u w:val="single"/>
        </w:rPr>
        <w:t>Operational Highlights</w:t>
      </w:r>
      <w:r w:rsidR="00C50B06" w:rsidRPr="00B07C1D">
        <w:rPr>
          <w:rFonts w:ascii="Arial" w:eastAsia="Times New Roman" w:hAnsi="Arial" w:cs="Arial"/>
          <w:i/>
          <w:iCs/>
          <w:u w:val="single"/>
        </w:rPr>
        <w:t xml:space="preserve">: </w:t>
      </w:r>
    </w:p>
    <w:p w14:paraId="4CF68D43" w14:textId="13A03EB5" w:rsidR="00C47702" w:rsidRDefault="00B07C1D" w:rsidP="00AB5A1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 w:rsidRPr="00E43D04">
        <w:rPr>
          <w:rFonts w:ascii="Arial" w:eastAsia="Times New Roman" w:hAnsi="Arial" w:cs="Arial"/>
        </w:rPr>
        <w:t>An overview of the schedule of events was provided to the Board</w:t>
      </w:r>
      <w:r>
        <w:rPr>
          <w:rFonts w:ascii="Arial" w:eastAsia="Times New Roman" w:hAnsi="Arial" w:cs="Arial"/>
        </w:rPr>
        <w:t>.</w:t>
      </w:r>
    </w:p>
    <w:p w14:paraId="059271F6" w14:textId="412B66B2" w:rsidR="00B07C1D" w:rsidRDefault="004B2804" w:rsidP="00AB5A1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Some events are returning to a sense of normalcy, a lot more activity than last year.</w:t>
      </w:r>
    </w:p>
    <w:p w14:paraId="536B8672" w14:textId="5A0DC00A" w:rsidR="004B2804" w:rsidRDefault="004B2804" w:rsidP="00AB5A1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Bayfront has been popular with events all summer.</w:t>
      </w:r>
    </w:p>
    <w:p w14:paraId="5C8D25E9" w14:textId="23DECBB8" w:rsidR="004B2804" w:rsidRDefault="004B2804" w:rsidP="00AB5A1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First event at Harbor Drive with the Greater Downton Council was a success, great way to highlight the new outdoor space.</w:t>
      </w:r>
    </w:p>
    <w:p w14:paraId="38D90F34" w14:textId="353A1A86" w:rsidR="004B2804" w:rsidRDefault="004B2804" w:rsidP="00AB5A1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Updates provided on social media reach and the effect of recent marketing.</w:t>
      </w:r>
    </w:p>
    <w:p w14:paraId="111867DD" w14:textId="0CFF1557" w:rsidR="004B2804" w:rsidRDefault="004B2804" w:rsidP="00AB5A1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Parking rate is planned to move to $10 in September.</w:t>
      </w:r>
    </w:p>
    <w:p w14:paraId="30E2661A" w14:textId="65B2B7BC" w:rsidR="004B2804" w:rsidRDefault="004B2804" w:rsidP="00AB5A1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New DECC staff nametags presented</w:t>
      </w:r>
      <w:r w:rsidR="009C25F6">
        <w:rPr>
          <w:rFonts w:ascii="Arial" w:eastAsia="Times New Roman" w:hAnsi="Arial" w:cs="Arial"/>
        </w:rPr>
        <w:t>.</w:t>
      </w:r>
    </w:p>
    <w:p w14:paraId="538341B5" w14:textId="64CB1C0E" w:rsidR="009C25F6" w:rsidRDefault="009C25F6" w:rsidP="00AB5A1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on beverage options.</w:t>
      </w:r>
    </w:p>
    <w:p w14:paraId="5F0035B4" w14:textId="2580D3BB" w:rsidR="009C25F6" w:rsidRDefault="009C25F6" w:rsidP="00AB5A1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Working towards getting staff hired for Catering and Concession Stands to.</w:t>
      </w:r>
    </w:p>
    <w:p w14:paraId="5A4762CE" w14:textId="4EB27377" w:rsidR="009C25F6" w:rsidRDefault="009C25F6" w:rsidP="00AB5A1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Budget forecasting presented in regards to the Delta variant.</w:t>
      </w:r>
    </w:p>
    <w:p w14:paraId="2F046882" w14:textId="36A73FBC" w:rsidR="009C25F6" w:rsidRDefault="009C25F6" w:rsidP="00AB5A1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on the staff organization chart, discussion of the reorganization and various position</w:t>
      </w:r>
      <w:r w:rsidR="00B373E4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.</w:t>
      </w:r>
    </w:p>
    <w:p w14:paraId="35B68DD3" w14:textId="31F61E65" w:rsidR="009C25F6" w:rsidRDefault="00B373E4" w:rsidP="00AB5A1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Working towards being the “cool” place for long term success.</w:t>
      </w:r>
    </w:p>
    <w:p w14:paraId="49F8CB14" w14:textId="293A84D4" w:rsidR="00B373E4" w:rsidRDefault="00B373E4" w:rsidP="00AB5A14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dashboard: Review of events, revenue and marketing successes.</w:t>
      </w:r>
    </w:p>
    <w:p w14:paraId="288A94F8" w14:textId="55A73E52" w:rsidR="00F81977" w:rsidRDefault="00F81977" w:rsidP="00F81977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Dan plans to travel to other convention centers and learn from other operations, invitation to join. Top 3 things to observe:</w:t>
      </w:r>
    </w:p>
    <w:p w14:paraId="34749CCE" w14:textId="263895C3" w:rsidR="00F81977" w:rsidRDefault="00F81977" w:rsidP="00F81977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How do arenas </w:t>
      </w:r>
      <w:r w:rsidR="00304028">
        <w:rPr>
          <w:rFonts w:ascii="Arial" w:eastAsia="Times New Roman" w:hAnsi="Arial" w:cs="Arial"/>
        </w:rPr>
        <w:t>display</w:t>
      </w:r>
      <w:r>
        <w:rPr>
          <w:rFonts w:ascii="Arial" w:eastAsia="Times New Roman" w:hAnsi="Arial" w:cs="Arial"/>
        </w:rPr>
        <w:t xml:space="preserve"> sponsorships?</w:t>
      </w:r>
    </w:p>
    <w:p w14:paraId="2D816154" w14:textId="0795104A" w:rsidR="00F81977" w:rsidRDefault="00F81977" w:rsidP="00F81977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is the food you’re excited to try?</w:t>
      </w:r>
    </w:p>
    <w:p w14:paraId="7C9E9689" w14:textId="26DB4BDC" w:rsidR="003D3D0E" w:rsidRPr="00F81977" w:rsidRDefault="003D3D0E" w:rsidP="00F81977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does navigation look like?</w:t>
      </w:r>
    </w:p>
    <w:p w14:paraId="5C02B96C" w14:textId="6F903F7F" w:rsidR="00AB5A14" w:rsidRPr="00AB5A14" w:rsidRDefault="00AB5A14" w:rsidP="00E40826">
      <w:pPr>
        <w:spacing w:after="0"/>
        <w:jc w:val="both"/>
        <w:rPr>
          <w:rFonts w:ascii="Arial" w:eastAsia="Times New Roman" w:hAnsi="Arial" w:cs="Arial"/>
          <w:color w:val="FF0000"/>
        </w:rPr>
      </w:pPr>
    </w:p>
    <w:p w14:paraId="19CC0DD0" w14:textId="77777777" w:rsidR="00AB5A14" w:rsidRPr="00AB5A14" w:rsidRDefault="00AB5A14" w:rsidP="00E40826">
      <w:pPr>
        <w:spacing w:after="0"/>
        <w:jc w:val="both"/>
        <w:rPr>
          <w:rFonts w:ascii="Arial" w:eastAsia="Times New Roman" w:hAnsi="Arial" w:cs="Arial"/>
          <w:color w:val="FF0000"/>
        </w:rPr>
      </w:pPr>
    </w:p>
    <w:p w14:paraId="4F9F2AAC" w14:textId="77777777" w:rsidR="00826C6E" w:rsidRPr="003D3D0E" w:rsidRDefault="00826C6E" w:rsidP="00E40826">
      <w:pPr>
        <w:spacing w:after="0"/>
        <w:jc w:val="both"/>
        <w:rPr>
          <w:rFonts w:ascii="Arial" w:eastAsia="Times New Roman" w:hAnsi="Arial" w:cs="Arial"/>
          <w:b/>
          <w:bCs/>
          <w:u w:val="single"/>
        </w:rPr>
      </w:pPr>
    </w:p>
    <w:p w14:paraId="0F820DF9" w14:textId="69A2D71E" w:rsidR="00826C6E" w:rsidRPr="003D3D0E" w:rsidRDefault="00D875B0" w:rsidP="00826C6E">
      <w:pPr>
        <w:spacing w:after="0"/>
        <w:jc w:val="both"/>
        <w:rPr>
          <w:rFonts w:ascii="Arial" w:eastAsia="Times New Roman" w:hAnsi="Arial" w:cs="Arial"/>
        </w:rPr>
      </w:pPr>
      <w:r w:rsidRPr="003D3D0E">
        <w:rPr>
          <w:rFonts w:ascii="Arial" w:eastAsia="Times New Roman" w:hAnsi="Arial" w:cs="Arial"/>
          <w:b/>
          <w:bCs/>
          <w:u w:val="single"/>
        </w:rPr>
        <w:t>Committee Reports</w:t>
      </w:r>
    </w:p>
    <w:p w14:paraId="105B351D" w14:textId="2B69A8EB" w:rsidR="00826C6E" w:rsidRPr="003D3D0E" w:rsidRDefault="00D875B0" w:rsidP="00826C6E">
      <w:pPr>
        <w:spacing w:after="0"/>
        <w:jc w:val="both"/>
        <w:rPr>
          <w:rFonts w:ascii="Arial" w:eastAsia="Times New Roman" w:hAnsi="Arial" w:cs="Arial"/>
        </w:rPr>
      </w:pPr>
      <w:r w:rsidRPr="003D3D0E">
        <w:rPr>
          <w:rFonts w:ascii="Arial" w:eastAsia="Times New Roman" w:hAnsi="Arial" w:cs="Arial"/>
          <w:i/>
          <w:iCs/>
          <w:u w:val="single"/>
        </w:rPr>
        <w:t>Executive:</w:t>
      </w:r>
      <w:r w:rsidRPr="003D3D0E">
        <w:rPr>
          <w:rFonts w:ascii="Arial" w:eastAsia="Times New Roman" w:hAnsi="Arial" w:cs="Arial"/>
        </w:rPr>
        <w:t xml:space="preserve"> </w:t>
      </w:r>
    </w:p>
    <w:p w14:paraId="2DFDECE0" w14:textId="0987E527" w:rsidR="00AB5A14" w:rsidRPr="003D3D0E" w:rsidRDefault="003D3D0E" w:rsidP="00AB5A14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3D3D0E">
        <w:rPr>
          <w:rFonts w:ascii="Arial" w:eastAsia="Times New Roman" w:hAnsi="Arial" w:cs="Arial"/>
        </w:rPr>
        <w:t>Discussion about the retreat and the strategic plan. The goal is to ensure important work is done at the retreat.</w:t>
      </w:r>
    </w:p>
    <w:p w14:paraId="071D92C4" w14:textId="77777777" w:rsidR="00AB5A14" w:rsidRPr="003D3D0E" w:rsidRDefault="00AB5A14" w:rsidP="00AB5A14">
      <w:pPr>
        <w:spacing w:after="0"/>
        <w:jc w:val="both"/>
        <w:rPr>
          <w:rFonts w:ascii="Arial" w:eastAsia="Times New Roman" w:hAnsi="Arial" w:cs="Arial"/>
        </w:rPr>
      </w:pPr>
    </w:p>
    <w:p w14:paraId="183E6E93" w14:textId="77777777" w:rsidR="00AB5A14" w:rsidRPr="003D3D0E" w:rsidRDefault="00D875B0" w:rsidP="00AB5A14">
      <w:pPr>
        <w:spacing w:after="0"/>
        <w:jc w:val="both"/>
        <w:rPr>
          <w:rFonts w:ascii="Arial" w:eastAsia="Times New Roman" w:hAnsi="Arial" w:cs="Arial"/>
        </w:rPr>
      </w:pPr>
      <w:r w:rsidRPr="003D3D0E">
        <w:rPr>
          <w:rFonts w:ascii="Arial" w:eastAsia="Times New Roman" w:hAnsi="Arial" w:cs="Arial"/>
          <w:i/>
          <w:iCs/>
          <w:u w:val="single"/>
        </w:rPr>
        <w:t>Finance:</w:t>
      </w:r>
      <w:r w:rsidRPr="003D3D0E">
        <w:rPr>
          <w:rFonts w:ascii="Arial" w:eastAsia="Times New Roman" w:hAnsi="Arial" w:cs="Arial"/>
        </w:rPr>
        <w:t xml:space="preserve"> </w:t>
      </w:r>
    </w:p>
    <w:p w14:paraId="2E24BF44" w14:textId="7E3D0822" w:rsidR="00AB5A14" w:rsidRPr="003D3D0E" w:rsidRDefault="003D3D0E" w:rsidP="00AB5A14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3D3D0E">
        <w:rPr>
          <w:rFonts w:ascii="Arial" w:eastAsia="Times New Roman" w:hAnsi="Arial" w:cs="Arial"/>
        </w:rPr>
        <w:t xml:space="preserve">The financial report was reviewed. Caty </w:t>
      </w:r>
      <w:r>
        <w:rPr>
          <w:rFonts w:ascii="Arial" w:eastAsia="Times New Roman" w:hAnsi="Arial" w:cs="Arial"/>
        </w:rPr>
        <w:t>provided more details.</w:t>
      </w:r>
    </w:p>
    <w:p w14:paraId="120734FD" w14:textId="00341FCC" w:rsidR="002477E5" w:rsidRPr="003D3D0E" w:rsidRDefault="002477E5" w:rsidP="00C47702">
      <w:pPr>
        <w:spacing w:after="0"/>
        <w:jc w:val="both"/>
        <w:rPr>
          <w:rFonts w:ascii="Arial" w:eastAsia="Times New Roman" w:hAnsi="Arial" w:cs="Arial"/>
          <w:i/>
          <w:iCs/>
          <w:u w:val="single"/>
        </w:rPr>
      </w:pPr>
    </w:p>
    <w:p w14:paraId="3C10532C" w14:textId="77777777" w:rsidR="00AB5A14" w:rsidRPr="003D3D0E" w:rsidRDefault="00D875B0" w:rsidP="00AB5A14">
      <w:pPr>
        <w:spacing w:after="0"/>
        <w:jc w:val="both"/>
        <w:rPr>
          <w:rFonts w:ascii="Arial" w:eastAsia="Times New Roman" w:hAnsi="Arial" w:cs="Arial"/>
        </w:rPr>
      </w:pPr>
      <w:r w:rsidRPr="003D3D0E">
        <w:rPr>
          <w:rFonts w:ascii="Arial" w:eastAsia="Times New Roman" w:hAnsi="Arial" w:cs="Arial"/>
          <w:i/>
          <w:iCs/>
          <w:u w:val="single"/>
        </w:rPr>
        <w:t>Governance:</w:t>
      </w:r>
      <w:r w:rsidRPr="003D3D0E">
        <w:rPr>
          <w:rFonts w:ascii="Arial" w:eastAsia="Times New Roman" w:hAnsi="Arial" w:cs="Arial"/>
        </w:rPr>
        <w:t xml:space="preserve"> </w:t>
      </w:r>
    </w:p>
    <w:p w14:paraId="0A6CF62D" w14:textId="2E7C9CBE" w:rsidR="00AB5A14" w:rsidRPr="003D3D0E" w:rsidRDefault="003D3D0E" w:rsidP="00AB5A14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3D3D0E">
        <w:rPr>
          <w:rFonts w:ascii="Arial" w:eastAsia="Times New Roman" w:hAnsi="Arial" w:cs="Arial"/>
        </w:rPr>
        <w:t>Creating governance training for the board and finalizing the strategic plan.</w:t>
      </w:r>
    </w:p>
    <w:p w14:paraId="38298F29" w14:textId="112CD645" w:rsidR="00C47702" w:rsidRPr="00B36817" w:rsidRDefault="00C47702" w:rsidP="00AB5A14">
      <w:pPr>
        <w:spacing w:after="0"/>
        <w:jc w:val="both"/>
        <w:rPr>
          <w:rFonts w:ascii="Arial" w:eastAsia="Times New Roman" w:hAnsi="Arial" w:cs="Arial"/>
        </w:rPr>
      </w:pPr>
    </w:p>
    <w:p w14:paraId="20871324" w14:textId="77777777" w:rsidR="00AB5A14" w:rsidRPr="00B36817" w:rsidRDefault="00D875B0" w:rsidP="00AB5A14">
      <w:pPr>
        <w:spacing w:after="0"/>
        <w:jc w:val="both"/>
        <w:rPr>
          <w:rFonts w:ascii="Arial" w:eastAsia="Times New Roman" w:hAnsi="Arial" w:cs="Arial"/>
        </w:rPr>
      </w:pPr>
      <w:r w:rsidRPr="00B36817">
        <w:rPr>
          <w:rFonts w:ascii="Arial" w:eastAsia="Times New Roman" w:hAnsi="Arial" w:cs="Arial"/>
          <w:i/>
          <w:iCs/>
          <w:u w:val="single"/>
        </w:rPr>
        <w:t>Personnel:</w:t>
      </w:r>
      <w:r w:rsidRPr="00B36817">
        <w:rPr>
          <w:rFonts w:ascii="Arial" w:eastAsia="Times New Roman" w:hAnsi="Arial" w:cs="Arial"/>
        </w:rPr>
        <w:t xml:space="preserve"> </w:t>
      </w:r>
    </w:p>
    <w:p w14:paraId="5563B08B" w14:textId="20F3FAD5" w:rsidR="00AB5A14" w:rsidRPr="003D3D0E" w:rsidRDefault="00B36817" w:rsidP="00AB5A14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B36817">
        <w:rPr>
          <w:rFonts w:ascii="Arial" w:eastAsia="Times New Roman" w:hAnsi="Arial" w:cs="Arial"/>
        </w:rPr>
        <w:t>No updates to report.</w:t>
      </w:r>
    </w:p>
    <w:p w14:paraId="6AA35EDA" w14:textId="7D9602FB" w:rsidR="00690D1D" w:rsidRPr="00AB5A14" w:rsidRDefault="00690D1D" w:rsidP="00AB5A14">
      <w:pPr>
        <w:spacing w:after="0"/>
        <w:jc w:val="both"/>
        <w:rPr>
          <w:rFonts w:ascii="Arial" w:eastAsia="Times New Roman" w:hAnsi="Arial" w:cs="Arial"/>
          <w:color w:val="FF0000"/>
        </w:rPr>
      </w:pPr>
    </w:p>
    <w:p w14:paraId="013F3900" w14:textId="77777777" w:rsidR="00AB5A14" w:rsidRPr="003D3D0E" w:rsidRDefault="00375EDC" w:rsidP="00AB5A14">
      <w:pPr>
        <w:spacing w:after="0"/>
        <w:jc w:val="both"/>
        <w:rPr>
          <w:rFonts w:ascii="Arial" w:eastAsia="Times New Roman" w:hAnsi="Arial" w:cs="Arial"/>
        </w:rPr>
      </w:pPr>
      <w:r w:rsidRPr="003D3D0E">
        <w:rPr>
          <w:rFonts w:ascii="Arial" w:eastAsia="Times New Roman" w:hAnsi="Arial" w:cs="Arial"/>
          <w:i/>
          <w:iCs/>
          <w:u w:val="single"/>
        </w:rPr>
        <w:t>Strategic Planning:</w:t>
      </w:r>
      <w:r w:rsidRPr="003D3D0E">
        <w:rPr>
          <w:rFonts w:ascii="Arial" w:eastAsia="Times New Roman" w:hAnsi="Arial" w:cs="Arial"/>
        </w:rPr>
        <w:t xml:space="preserve"> </w:t>
      </w:r>
    </w:p>
    <w:p w14:paraId="5250159A" w14:textId="5EF4E0C6" w:rsidR="00304028" w:rsidRPr="00304028" w:rsidRDefault="003D3D0E" w:rsidP="00304028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Drafted strategic p</w:t>
      </w:r>
      <w:r w:rsidRPr="00901319">
        <w:rPr>
          <w:rFonts w:ascii="Arial" w:eastAsia="Times New Roman" w:hAnsi="Arial" w:cs="Arial"/>
        </w:rPr>
        <w:t xml:space="preserve">lan will be reviewed </w:t>
      </w:r>
      <w:r>
        <w:rPr>
          <w:rFonts w:ascii="Arial" w:eastAsia="Times New Roman" w:hAnsi="Arial" w:cs="Arial"/>
        </w:rPr>
        <w:t xml:space="preserve">again </w:t>
      </w:r>
      <w:r w:rsidRPr="00901319">
        <w:rPr>
          <w:rFonts w:ascii="Arial" w:eastAsia="Times New Roman" w:hAnsi="Arial" w:cs="Arial"/>
        </w:rPr>
        <w:t xml:space="preserve">prior to </w:t>
      </w:r>
      <w:r>
        <w:rPr>
          <w:rFonts w:ascii="Arial" w:eastAsia="Times New Roman" w:hAnsi="Arial" w:cs="Arial"/>
        </w:rPr>
        <w:t xml:space="preserve">the </w:t>
      </w:r>
      <w:r w:rsidRPr="00901319">
        <w:rPr>
          <w:rFonts w:ascii="Arial" w:eastAsia="Times New Roman" w:hAnsi="Arial" w:cs="Arial"/>
        </w:rPr>
        <w:t>annual board meeting/retreat where the plan will be brought to the full board.</w:t>
      </w:r>
    </w:p>
    <w:p w14:paraId="36CA2D22" w14:textId="77777777" w:rsidR="00C47702" w:rsidRPr="00AB5A14" w:rsidRDefault="00C47702" w:rsidP="002F6C29">
      <w:pPr>
        <w:spacing w:after="0"/>
        <w:jc w:val="both"/>
        <w:rPr>
          <w:rFonts w:ascii="Arial" w:eastAsia="Times New Roman" w:hAnsi="Arial" w:cs="Arial"/>
          <w:color w:val="FF0000"/>
        </w:rPr>
      </w:pPr>
    </w:p>
    <w:p w14:paraId="17B1BE81" w14:textId="658B946E" w:rsidR="00E32112" w:rsidRPr="00B36817" w:rsidRDefault="00D875B0" w:rsidP="002F6C29">
      <w:pPr>
        <w:spacing w:after="0"/>
        <w:jc w:val="both"/>
        <w:rPr>
          <w:rFonts w:ascii="Arial" w:eastAsia="Times New Roman" w:hAnsi="Arial" w:cs="Arial"/>
          <w:b/>
          <w:bCs/>
          <w:u w:val="single"/>
        </w:rPr>
      </w:pPr>
      <w:r w:rsidRPr="00B36817">
        <w:rPr>
          <w:rFonts w:ascii="Arial" w:eastAsia="Times New Roman" w:hAnsi="Arial" w:cs="Arial"/>
          <w:b/>
          <w:bCs/>
          <w:u w:val="single"/>
        </w:rPr>
        <w:t>Old Business</w:t>
      </w:r>
    </w:p>
    <w:p w14:paraId="22D06227" w14:textId="77777777" w:rsidR="00B36817" w:rsidRPr="00B36817" w:rsidRDefault="00B36817" w:rsidP="00D875B0">
      <w:pPr>
        <w:spacing w:after="0"/>
        <w:jc w:val="both"/>
        <w:rPr>
          <w:rFonts w:ascii="Arial" w:eastAsia="Times New Roman" w:hAnsi="Arial" w:cs="Arial"/>
        </w:rPr>
      </w:pPr>
      <w:bookmarkStart w:id="0" w:name="_Hlk62659838"/>
      <w:r w:rsidRPr="00B36817">
        <w:rPr>
          <w:rFonts w:ascii="Arial" w:eastAsia="Times New Roman" w:hAnsi="Arial" w:cs="Arial"/>
        </w:rPr>
        <w:t>No old business.</w:t>
      </w:r>
    </w:p>
    <w:p w14:paraId="005C77F9" w14:textId="2F522EB6" w:rsidR="00791AB9" w:rsidRPr="00B36817" w:rsidRDefault="00791AB9" w:rsidP="00D875B0">
      <w:pPr>
        <w:spacing w:after="0"/>
        <w:jc w:val="both"/>
        <w:rPr>
          <w:rFonts w:ascii="Arial" w:eastAsia="Times New Roman" w:hAnsi="Arial" w:cs="Arial"/>
        </w:rPr>
      </w:pPr>
    </w:p>
    <w:p w14:paraId="42EA7F7C" w14:textId="0F9ED0B0" w:rsidR="004836B3" w:rsidRPr="00B36817" w:rsidRDefault="00D875B0" w:rsidP="00DD7648">
      <w:pPr>
        <w:spacing w:after="0"/>
        <w:jc w:val="both"/>
        <w:rPr>
          <w:rFonts w:ascii="Arial" w:eastAsia="Times New Roman" w:hAnsi="Arial" w:cs="Arial"/>
          <w:b/>
          <w:bCs/>
          <w:u w:val="single"/>
        </w:rPr>
      </w:pPr>
      <w:r w:rsidRPr="00B36817">
        <w:rPr>
          <w:rFonts w:ascii="Arial" w:eastAsia="Times New Roman" w:hAnsi="Arial" w:cs="Arial"/>
          <w:b/>
          <w:bCs/>
          <w:u w:val="single"/>
        </w:rPr>
        <w:t>New Business</w:t>
      </w:r>
    </w:p>
    <w:p w14:paraId="2818A278" w14:textId="5120395D" w:rsidR="00C47702" w:rsidRPr="00E06507" w:rsidRDefault="00602377" w:rsidP="00E0650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Introduction of r</w:t>
      </w:r>
      <w:r w:rsidR="00E06507">
        <w:rPr>
          <w:rFonts w:ascii="Arial" w:eastAsia="Times New Roman" w:hAnsi="Arial" w:cs="Arial"/>
        </w:rPr>
        <w:t>equest to update the bid amount threshold</w:t>
      </w:r>
      <w:r>
        <w:rPr>
          <w:rFonts w:ascii="Arial" w:eastAsia="Times New Roman" w:hAnsi="Arial" w:cs="Arial"/>
        </w:rPr>
        <w:t xml:space="preserve"> for purchases to $20,000 and adjust with inflation each year.</w:t>
      </w:r>
      <w:r w:rsidR="000D4083">
        <w:rPr>
          <w:rFonts w:ascii="Arial" w:eastAsia="Times New Roman" w:hAnsi="Arial" w:cs="Arial"/>
        </w:rPr>
        <w:t xml:space="preserve"> </w:t>
      </w:r>
      <w:r w:rsidR="00A143B3">
        <w:rPr>
          <w:rFonts w:ascii="Arial" w:eastAsia="Times New Roman" w:hAnsi="Arial" w:cs="Arial"/>
        </w:rPr>
        <w:t>It was agreed to implement</w:t>
      </w:r>
      <w:r w:rsidR="00583E4C">
        <w:rPr>
          <w:rFonts w:ascii="Arial" w:eastAsia="Times New Roman" w:hAnsi="Arial" w:cs="Arial"/>
        </w:rPr>
        <w:t xml:space="preserve"> a</w:t>
      </w:r>
      <w:r w:rsidR="000D4083">
        <w:rPr>
          <w:rFonts w:ascii="Arial" w:eastAsia="Times New Roman" w:hAnsi="Arial" w:cs="Arial"/>
        </w:rPr>
        <w:t xml:space="preserve"> temporary threshold of $5,000 while the board r</w:t>
      </w:r>
      <w:r w:rsidR="00CC7B63">
        <w:rPr>
          <w:rFonts w:ascii="Arial" w:eastAsia="Times New Roman" w:hAnsi="Arial" w:cs="Arial"/>
        </w:rPr>
        <w:t>eviews</w:t>
      </w:r>
      <w:r w:rsidR="00A143B3">
        <w:rPr>
          <w:rFonts w:ascii="Arial" w:eastAsia="Times New Roman" w:hAnsi="Arial" w:cs="Arial"/>
        </w:rPr>
        <w:t>. Anything over $5,000 needs 3 bids and an approval by Pat Mullen in the interim.</w:t>
      </w:r>
      <w:r w:rsidR="00CC7B63">
        <w:rPr>
          <w:rFonts w:ascii="Arial" w:eastAsia="Times New Roman" w:hAnsi="Arial" w:cs="Arial"/>
        </w:rPr>
        <w:t xml:space="preserve"> </w:t>
      </w:r>
      <w:r w:rsidR="00A143B3">
        <w:rPr>
          <w:rFonts w:ascii="Arial" w:eastAsia="Times New Roman" w:hAnsi="Arial" w:cs="Arial"/>
        </w:rPr>
        <w:t>T</w:t>
      </w:r>
      <w:r w:rsidR="00CC7B63">
        <w:rPr>
          <w:rFonts w:ascii="Arial" w:eastAsia="Times New Roman" w:hAnsi="Arial" w:cs="Arial"/>
        </w:rPr>
        <w:t xml:space="preserve">he bylaws state the </w:t>
      </w:r>
      <w:r w:rsidR="00583E4C">
        <w:rPr>
          <w:rFonts w:ascii="Arial" w:eastAsia="Times New Roman" w:hAnsi="Arial" w:cs="Arial"/>
        </w:rPr>
        <w:t>board</w:t>
      </w:r>
      <w:r w:rsidR="00CC7B63">
        <w:rPr>
          <w:rFonts w:ascii="Arial" w:eastAsia="Times New Roman" w:hAnsi="Arial" w:cs="Arial"/>
        </w:rPr>
        <w:t xml:space="preserve"> needs to </w:t>
      </w:r>
      <w:r w:rsidR="00583E4C">
        <w:rPr>
          <w:rFonts w:ascii="Arial" w:eastAsia="Times New Roman" w:hAnsi="Arial" w:cs="Arial"/>
        </w:rPr>
        <w:t xml:space="preserve">review and </w:t>
      </w:r>
      <w:r w:rsidR="00CC7B63">
        <w:rPr>
          <w:rFonts w:ascii="Arial" w:eastAsia="Times New Roman" w:hAnsi="Arial" w:cs="Arial"/>
        </w:rPr>
        <w:t xml:space="preserve">approve new purchasing </w:t>
      </w:r>
      <w:r w:rsidR="00A143B3">
        <w:rPr>
          <w:rFonts w:ascii="Arial" w:eastAsia="Times New Roman" w:hAnsi="Arial" w:cs="Arial"/>
        </w:rPr>
        <w:t>policies;</w:t>
      </w:r>
      <w:r w:rsidR="00583E4C">
        <w:rPr>
          <w:rFonts w:ascii="Arial" w:eastAsia="Times New Roman" w:hAnsi="Arial" w:cs="Arial"/>
        </w:rPr>
        <w:t xml:space="preserve"> additional members agreed with the motion.</w:t>
      </w:r>
      <w:r w:rsidR="00C8121F" w:rsidRPr="00E06507">
        <w:rPr>
          <w:rFonts w:ascii="Arial" w:eastAsia="Times New Roman" w:hAnsi="Arial" w:cs="Arial"/>
        </w:rPr>
        <w:br/>
      </w:r>
    </w:p>
    <w:p w14:paraId="2D54ABF5" w14:textId="77777777" w:rsidR="00CC7B63" w:rsidRDefault="00CC7B63" w:rsidP="00B447A2">
      <w:pPr>
        <w:spacing w:after="0"/>
        <w:jc w:val="both"/>
        <w:rPr>
          <w:rFonts w:ascii="Arial" w:eastAsia="Times New Roman" w:hAnsi="Arial" w:cs="Arial"/>
          <w:b/>
          <w:bCs/>
          <w:u w:val="single"/>
        </w:rPr>
      </w:pPr>
    </w:p>
    <w:p w14:paraId="034565CE" w14:textId="77777777" w:rsidR="00CC7B63" w:rsidRDefault="00CC7B63" w:rsidP="00B447A2">
      <w:pPr>
        <w:spacing w:after="0"/>
        <w:jc w:val="both"/>
        <w:rPr>
          <w:rFonts w:ascii="Arial" w:eastAsia="Times New Roman" w:hAnsi="Arial" w:cs="Arial"/>
          <w:b/>
          <w:bCs/>
          <w:u w:val="single"/>
        </w:rPr>
      </w:pPr>
    </w:p>
    <w:p w14:paraId="3689C06D" w14:textId="24559BC4" w:rsidR="00B447A2" w:rsidRPr="00B36817" w:rsidRDefault="00B447A2" w:rsidP="00B447A2">
      <w:pPr>
        <w:spacing w:after="0"/>
        <w:jc w:val="both"/>
        <w:rPr>
          <w:rFonts w:ascii="Arial" w:eastAsia="Times New Roman" w:hAnsi="Arial" w:cs="Arial"/>
          <w:b/>
          <w:bCs/>
          <w:u w:val="single"/>
        </w:rPr>
      </w:pPr>
      <w:r w:rsidRPr="00B36817">
        <w:rPr>
          <w:rFonts w:ascii="Arial" w:eastAsia="Times New Roman" w:hAnsi="Arial" w:cs="Arial"/>
          <w:b/>
          <w:bCs/>
          <w:u w:val="single"/>
        </w:rPr>
        <w:t>Adjournment</w:t>
      </w:r>
    </w:p>
    <w:p w14:paraId="08377F77" w14:textId="77FDDCDA" w:rsidR="004836B3" w:rsidRPr="00B36817" w:rsidRDefault="00B36817" w:rsidP="00BD339D">
      <w:pPr>
        <w:spacing w:after="0"/>
        <w:jc w:val="both"/>
        <w:rPr>
          <w:rFonts w:ascii="Arial" w:eastAsia="Times New Roman" w:hAnsi="Arial" w:cs="Arial"/>
        </w:rPr>
      </w:pPr>
      <w:r w:rsidRPr="00B36817">
        <w:rPr>
          <w:rFonts w:ascii="Arial" w:eastAsia="Times New Roman" w:hAnsi="Arial" w:cs="Arial"/>
        </w:rPr>
        <w:t>P. Mullen</w:t>
      </w:r>
      <w:r w:rsidR="00DD7648" w:rsidRPr="00B36817">
        <w:rPr>
          <w:rFonts w:ascii="Arial" w:eastAsia="Times New Roman" w:hAnsi="Arial" w:cs="Arial"/>
        </w:rPr>
        <w:t xml:space="preserve"> requested</w:t>
      </w:r>
      <w:r w:rsidRPr="00B36817">
        <w:rPr>
          <w:rFonts w:ascii="Arial" w:eastAsia="Times New Roman" w:hAnsi="Arial" w:cs="Arial"/>
        </w:rPr>
        <w:t xml:space="preserve"> a motion</w:t>
      </w:r>
      <w:r w:rsidR="00DD7648" w:rsidRPr="00B36817">
        <w:rPr>
          <w:rFonts w:ascii="Arial" w:eastAsia="Times New Roman" w:hAnsi="Arial" w:cs="Arial"/>
        </w:rPr>
        <w:t xml:space="preserve"> to adjourn. The </w:t>
      </w:r>
      <w:r w:rsidR="00BD339D" w:rsidRPr="00B36817">
        <w:rPr>
          <w:rFonts w:ascii="Arial" w:eastAsia="Times New Roman" w:hAnsi="Arial" w:cs="Arial"/>
        </w:rPr>
        <w:t xml:space="preserve">meeting adjourned at </w:t>
      </w:r>
      <w:r w:rsidRPr="00B36817">
        <w:rPr>
          <w:rFonts w:ascii="Arial" w:eastAsia="Times New Roman" w:hAnsi="Arial" w:cs="Arial"/>
        </w:rPr>
        <w:t>1</w:t>
      </w:r>
      <w:r w:rsidR="00071A5A">
        <w:rPr>
          <w:rFonts w:ascii="Arial" w:eastAsia="Times New Roman" w:hAnsi="Arial" w:cs="Arial"/>
        </w:rPr>
        <w:t>:15</w:t>
      </w:r>
      <w:r w:rsidR="00AB5A14" w:rsidRPr="00B36817">
        <w:rPr>
          <w:rFonts w:ascii="Arial" w:eastAsia="Times New Roman" w:hAnsi="Arial" w:cs="Arial"/>
        </w:rPr>
        <w:t xml:space="preserve"> </w:t>
      </w:r>
      <w:r w:rsidR="00BD339D" w:rsidRPr="00B36817">
        <w:rPr>
          <w:rFonts w:ascii="Arial" w:eastAsia="Times New Roman" w:hAnsi="Arial" w:cs="Arial"/>
        </w:rPr>
        <w:t xml:space="preserve">PM. </w:t>
      </w:r>
      <w:bookmarkEnd w:id="0"/>
    </w:p>
    <w:p w14:paraId="41F9A6F8" w14:textId="77777777" w:rsidR="00AB5A14" w:rsidRPr="00AB5A14" w:rsidRDefault="00AB5A14" w:rsidP="00BD339D">
      <w:pPr>
        <w:spacing w:after="0"/>
        <w:jc w:val="both"/>
        <w:rPr>
          <w:rFonts w:ascii="Arial" w:eastAsia="Times New Roman" w:hAnsi="Arial" w:cs="Arial"/>
          <w:color w:val="FF0000"/>
        </w:rPr>
      </w:pPr>
    </w:p>
    <w:p w14:paraId="724E6C4B" w14:textId="60BB0CF7" w:rsidR="00E32112" w:rsidRPr="00AB5A14" w:rsidRDefault="00D875B0" w:rsidP="00E3211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AB5A14">
        <w:rPr>
          <w:rFonts w:ascii="Arial" w:hAnsi="Arial" w:cs="Arial"/>
          <w:b/>
          <w:bCs/>
          <w:u w:val="single"/>
        </w:rPr>
        <w:t>Upcoming Meetings</w:t>
      </w:r>
    </w:p>
    <w:p w14:paraId="0CE8E9A5" w14:textId="698EC6F3" w:rsidR="00D74B45" w:rsidRPr="00AB5A14" w:rsidRDefault="00D875B0" w:rsidP="00C8121F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AB5A14">
        <w:rPr>
          <w:rFonts w:ascii="Arial" w:eastAsia="Times New Roman" w:hAnsi="Arial" w:cs="Arial"/>
        </w:rPr>
        <w:t xml:space="preserve">The next regular meeting will be held </w:t>
      </w:r>
      <w:r w:rsidR="00E06507">
        <w:rPr>
          <w:rFonts w:ascii="Arial" w:eastAsia="Times New Roman" w:hAnsi="Arial" w:cs="Arial"/>
        </w:rPr>
        <w:t>September 29</w:t>
      </w:r>
      <w:r w:rsidRPr="00AB5A14">
        <w:rPr>
          <w:rFonts w:ascii="Arial" w:eastAsia="Times New Roman" w:hAnsi="Arial" w:cs="Arial"/>
        </w:rPr>
        <w:t>, 2021 at 11:30 AM</w:t>
      </w:r>
      <w:r w:rsidR="00690D1D" w:rsidRPr="00AB5A14">
        <w:rPr>
          <w:rFonts w:ascii="Arial" w:eastAsia="Times New Roman" w:hAnsi="Arial" w:cs="Arial"/>
        </w:rPr>
        <w:t>. Location to be determined.</w:t>
      </w:r>
    </w:p>
    <w:p w14:paraId="69C4E548" w14:textId="19E30DB4" w:rsidR="00D875B0" w:rsidRPr="00AB5A14" w:rsidRDefault="001263EF" w:rsidP="00D875B0">
      <w:pPr>
        <w:spacing w:after="0" w:line="240" w:lineRule="auto"/>
        <w:jc w:val="both"/>
        <w:rPr>
          <w:rFonts w:ascii="Arial" w:eastAsia="Times New Roman" w:hAnsi="Arial" w:cs="Arial"/>
        </w:rPr>
      </w:pPr>
      <w:r w:rsidRPr="00AB5A14">
        <w:rPr>
          <w:rFonts w:ascii="Arial" w:eastAsia="Times New Roman" w:hAnsi="Arial" w:cs="Arial"/>
        </w:rPr>
        <w:br/>
      </w:r>
      <w:r w:rsidR="00D875B0" w:rsidRPr="00AB5A14">
        <w:rPr>
          <w:rFonts w:ascii="Arial" w:eastAsia="Times New Roman" w:hAnsi="Arial" w:cs="Arial"/>
        </w:rPr>
        <w:t xml:space="preserve">Minutes reported by </w:t>
      </w:r>
      <w:r w:rsidR="00676C65">
        <w:rPr>
          <w:rFonts w:ascii="Arial" w:eastAsia="Times New Roman" w:hAnsi="Arial" w:cs="Arial"/>
        </w:rPr>
        <w:t>Lauren Schuette, Administrative Manager</w:t>
      </w:r>
      <w:r w:rsidR="00D875B0" w:rsidRPr="00AB5A14">
        <w:rPr>
          <w:rFonts w:ascii="Arial" w:eastAsia="Times New Roman" w:hAnsi="Arial" w:cs="Arial"/>
        </w:rPr>
        <w:t>.</w:t>
      </w:r>
    </w:p>
    <w:p w14:paraId="419CFA16" w14:textId="5E58182F" w:rsidR="00D875B0" w:rsidRPr="00AB5A14" w:rsidRDefault="00D875B0" w:rsidP="00D875B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4A4BA95" w14:textId="6E96DB77" w:rsidR="00D74B45" w:rsidRPr="00AB5A14" w:rsidRDefault="00D74B45" w:rsidP="00D875B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C6E4F74" w14:textId="77777777" w:rsidR="00D74B45" w:rsidRPr="00AB5A14" w:rsidRDefault="00D74B45" w:rsidP="00D875B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FC19673" w14:textId="44DB8107" w:rsidR="00E85F13" w:rsidRPr="00AB5A14" w:rsidRDefault="00E85F13" w:rsidP="00D875B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E32EC4B" w14:textId="60E6EA81" w:rsidR="00D875B0" w:rsidRPr="00AB5A14" w:rsidRDefault="00D875B0" w:rsidP="00D875B0">
      <w:pPr>
        <w:spacing w:after="0" w:line="240" w:lineRule="auto"/>
        <w:jc w:val="both"/>
        <w:rPr>
          <w:rFonts w:ascii="Arial" w:eastAsia="Times New Roman" w:hAnsi="Arial" w:cs="Arial"/>
        </w:rPr>
      </w:pPr>
      <w:r w:rsidRPr="00AB5A14">
        <w:rPr>
          <w:rFonts w:ascii="Arial" w:eastAsia="Times New Roman" w:hAnsi="Arial" w:cs="Arial"/>
        </w:rPr>
        <w:t>Submitted by:</w:t>
      </w:r>
    </w:p>
    <w:p w14:paraId="23713B89" w14:textId="77777777" w:rsidR="00D875B0" w:rsidRPr="00AB5A14" w:rsidRDefault="00D875B0" w:rsidP="00D875B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05C7C4" w14:textId="1AE63957" w:rsidR="00D875B0" w:rsidRPr="00AB5A14" w:rsidRDefault="00D875B0" w:rsidP="00D875B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D327E13" w14:textId="77777777" w:rsidR="00B52DFE" w:rsidRPr="00AB5A14" w:rsidRDefault="00B52DFE" w:rsidP="00D875B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ACD919A" w14:textId="140B45B8" w:rsidR="00D875B0" w:rsidRPr="00AB5A14" w:rsidRDefault="00D875B0" w:rsidP="00D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A14">
        <w:rPr>
          <w:rFonts w:ascii="Arial" w:eastAsia="Times New Roman" w:hAnsi="Arial" w:cs="Arial"/>
        </w:rPr>
        <w:t>________________________</w:t>
      </w:r>
      <w:r w:rsidRPr="00AB5A14">
        <w:rPr>
          <w:rFonts w:ascii="Arial" w:eastAsia="Times New Roman" w:hAnsi="Arial" w:cs="Arial"/>
        </w:rPr>
        <w:tab/>
      </w:r>
      <w:r w:rsidRPr="00AB5A14">
        <w:rPr>
          <w:rFonts w:ascii="Arial" w:eastAsia="Times New Roman" w:hAnsi="Arial" w:cs="Arial"/>
        </w:rPr>
        <w:tab/>
        <w:t>                        ________________________</w:t>
      </w:r>
      <w:r w:rsidRPr="00AB5A14">
        <w:rPr>
          <w:rFonts w:ascii="Arial" w:eastAsia="Times New Roman" w:hAnsi="Arial" w:cs="Arial"/>
        </w:rPr>
        <w:tab/>
      </w:r>
    </w:p>
    <w:p w14:paraId="264636F6" w14:textId="061E6FC4" w:rsidR="00DB49E9" w:rsidRPr="00AB5A14" w:rsidRDefault="00731916" w:rsidP="00E85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A14">
        <w:rPr>
          <w:rFonts w:ascii="Arial" w:eastAsia="Times New Roman" w:hAnsi="Arial" w:cs="Arial"/>
        </w:rPr>
        <w:t>Patrick Mullen</w:t>
      </w:r>
      <w:r w:rsidR="00D875B0" w:rsidRPr="00AB5A14">
        <w:rPr>
          <w:rFonts w:ascii="Arial" w:eastAsia="Times New Roman" w:hAnsi="Arial" w:cs="Arial"/>
        </w:rPr>
        <w:t>, Chair</w:t>
      </w:r>
      <w:r w:rsidR="00D875B0" w:rsidRPr="00AB5A14">
        <w:rPr>
          <w:rFonts w:ascii="Arial" w:eastAsia="Times New Roman" w:hAnsi="Arial" w:cs="Arial"/>
        </w:rPr>
        <w:tab/>
      </w:r>
      <w:r w:rsidR="00D875B0" w:rsidRPr="00AB5A14">
        <w:rPr>
          <w:rFonts w:ascii="Arial" w:eastAsia="Times New Roman" w:hAnsi="Arial" w:cs="Arial"/>
        </w:rPr>
        <w:tab/>
      </w:r>
      <w:r w:rsidR="00D875B0" w:rsidRPr="00AB5A14">
        <w:rPr>
          <w:rFonts w:ascii="Arial" w:eastAsia="Times New Roman" w:hAnsi="Arial" w:cs="Arial"/>
        </w:rPr>
        <w:tab/>
      </w:r>
      <w:r w:rsidR="00D875B0" w:rsidRPr="00AB5A14">
        <w:rPr>
          <w:rFonts w:ascii="Arial" w:eastAsia="Times New Roman" w:hAnsi="Arial" w:cs="Arial"/>
        </w:rPr>
        <w:tab/>
      </w:r>
      <w:r w:rsidR="00D875B0" w:rsidRPr="00AB5A14">
        <w:rPr>
          <w:rFonts w:ascii="Arial" w:eastAsia="Times New Roman" w:hAnsi="Arial" w:cs="Arial"/>
        </w:rPr>
        <w:tab/>
      </w:r>
      <w:r w:rsidR="00D875B0" w:rsidRPr="00AB5A14">
        <w:rPr>
          <w:rFonts w:ascii="Arial" w:eastAsia="Times New Roman" w:hAnsi="Arial" w:cs="Arial"/>
        </w:rPr>
        <w:tab/>
      </w:r>
      <w:r w:rsidRPr="00AB5A14">
        <w:rPr>
          <w:rFonts w:ascii="Arial" w:eastAsia="Times New Roman" w:hAnsi="Arial" w:cs="Arial"/>
        </w:rPr>
        <w:t>Mary Finnegan</w:t>
      </w:r>
      <w:r w:rsidR="00D875B0" w:rsidRPr="00AB5A14">
        <w:rPr>
          <w:rFonts w:ascii="Arial" w:eastAsia="Times New Roman" w:hAnsi="Arial" w:cs="Arial"/>
        </w:rPr>
        <w:t>, Secretary</w:t>
      </w:r>
    </w:p>
    <w:sectPr w:rsidR="00DB49E9" w:rsidRPr="00AB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628"/>
    <w:multiLevelType w:val="hybridMultilevel"/>
    <w:tmpl w:val="83CC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7C19"/>
    <w:multiLevelType w:val="hybridMultilevel"/>
    <w:tmpl w:val="9000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3F4"/>
    <w:multiLevelType w:val="hybridMultilevel"/>
    <w:tmpl w:val="0D5E223C"/>
    <w:lvl w:ilvl="0" w:tplc="12FA802E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76F7C7D"/>
    <w:multiLevelType w:val="hybridMultilevel"/>
    <w:tmpl w:val="EFB45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09CE"/>
    <w:multiLevelType w:val="hybridMultilevel"/>
    <w:tmpl w:val="AE7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5020"/>
    <w:multiLevelType w:val="hybridMultilevel"/>
    <w:tmpl w:val="415A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D25C6"/>
    <w:multiLevelType w:val="hybridMultilevel"/>
    <w:tmpl w:val="BD4E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68BB"/>
    <w:multiLevelType w:val="hybridMultilevel"/>
    <w:tmpl w:val="13EA7A64"/>
    <w:lvl w:ilvl="0" w:tplc="3F3ADD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B1576"/>
    <w:multiLevelType w:val="hybridMultilevel"/>
    <w:tmpl w:val="05003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D7783"/>
    <w:multiLevelType w:val="hybridMultilevel"/>
    <w:tmpl w:val="55B4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C5"/>
    <w:rsid w:val="00000CAB"/>
    <w:rsid w:val="00004333"/>
    <w:rsid w:val="00004E31"/>
    <w:rsid w:val="00010744"/>
    <w:rsid w:val="00013D51"/>
    <w:rsid w:val="000206EF"/>
    <w:rsid w:val="00023836"/>
    <w:rsid w:val="00024C2D"/>
    <w:rsid w:val="00026DC6"/>
    <w:rsid w:val="00031D8D"/>
    <w:rsid w:val="00034BC2"/>
    <w:rsid w:val="00040268"/>
    <w:rsid w:val="00041026"/>
    <w:rsid w:val="000415CD"/>
    <w:rsid w:val="00042067"/>
    <w:rsid w:val="00042EA9"/>
    <w:rsid w:val="00047094"/>
    <w:rsid w:val="00047C6D"/>
    <w:rsid w:val="00052B92"/>
    <w:rsid w:val="00054DF4"/>
    <w:rsid w:val="000551E2"/>
    <w:rsid w:val="000559B7"/>
    <w:rsid w:val="00062F42"/>
    <w:rsid w:val="0006663B"/>
    <w:rsid w:val="00071016"/>
    <w:rsid w:val="0007147D"/>
    <w:rsid w:val="00071882"/>
    <w:rsid w:val="00071A5A"/>
    <w:rsid w:val="00072183"/>
    <w:rsid w:val="00076142"/>
    <w:rsid w:val="000A2745"/>
    <w:rsid w:val="000A4B27"/>
    <w:rsid w:val="000A741F"/>
    <w:rsid w:val="000A7FC0"/>
    <w:rsid w:val="000B7148"/>
    <w:rsid w:val="000C02AC"/>
    <w:rsid w:val="000C5C59"/>
    <w:rsid w:val="000D237F"/>
    <w:rsid w:val="000D4083"/>
    <w:rsid w:val="000E54E2"/>
    <w:rsid w:val="000E5CD7"/>
    <w:rsid w:val="000E7620"/>
    <w:rsid w:val="000E7D18"/>
    <w:rsid w:val="000F2407"/>
    <w:rsid w:val="000F2B1D"/>
    <w:rsid w:val="000F5176"/>
    <w:rsid w:val="000F5DBB"/>
    <w:rsid w:val="000F6D3A"/>
    <w:rsid w:val="000F7C81"/>
    <w:rsid w:val="00100E27"/>
    <w:rsid w:val="00101298"/>
    <w:rsid w:val="00101E97"/>
    <w:rsid w:val="00112D58"/>
    <w:rsid w:val="00114C11"/>
    <w:rsid w:val="001151D2"/>
    <w:rsid w:val="00116CC5"/>
    <w:rsid w:val="00120665"/>
    <w:rsid w:val="00123500"/>
    <w:rsid w:val="00123E7B"/>
    <w:rsid w:val="001263EF"/>
    <w:rsid w:val="00127B40"/>
    <w:rsid w:val="00134567"/>
    <w:rsid w:val="00137616"/>
    <w:rsid w:val="00137D0B"/>
    <w:rsid w:val="00157B86"/>
    <w:rsid w:val="0016386F"/>
    <w:rsid w:val="0016510A"/>
    <w:rsid w:val="00174C7D"/>
    <w:rsid w:val="00177917"/>
    <w:rsid w:val="0018106F"/>
    <w:rsid w:val="001837F9"/>
    <w:rsid w:val="00184CF5"/>
    <w:rsid w:val="00186524"/>
    <w:rsid w:val="00186971"/>
    <w:rsid w:val="00186C0F"/>
    <w:rsid w:val="00192F5F"/>
    <w:rsid w:val="001A6653"/>
    <w:rsid w:val="001A71AA"/>
    <w:rsid w:val="001B2A6E"/>
    <w:rsid w:val="001B2C05"/>
    <w:rsid w:val="001B438A"/>
    <w:rsid w:val="001B5930"/>
    <w:rsid w:val="001B6980"/>
    <w:rsid w:val="001C174D"/>
    <w:rsid w:val="001C402F"/>
    <w:rsid w:val="001D2242"/>
    <w:rsid w:val="001D2969"/>
    <w:rsid w:val="001D3CEE"/>
    <w:rsid w:val="001D40E8"/>
    <w:rsid w:val="001E2E76"/>
    <w:rsid w:val="001E66FB"/>
    <w:rsid w:val="001F589E"/>
    <w:rsid w:val="001F6432"/>
    <w:rsid w:val="0020366F"/>
    <w:rsid w:val="00204CD0"/>
    <w:rsid w:val="002069A7"/>
    <w:rsid w:val="002073B1"/>
    <w:rsid w:val="002174FF"/>
    <w:rsid w:val="00223915"/>
    <w:rsid w:val="00227F03"/>
    <w:rsid w:val="00234C39"/>
    <w:rsid w:val="00243678"/>
    <w:rsid w:val="002461C2"/>
    <w:rsid w:val="002469AB"/>
    <w:rsid w:val="002477E5"/>
    <w:rsid w:val="00251839"/>
    <w:rsid w:val="00256022"/>
    <w:rsid w:val="0026098A"/>
    <w:rsid w:val="0026219A"/>
    <w:rsid w:val="00262B4E"/>
    <w:rsid w:val="00264281"/>
    <w:rsid w:val="002643A9"/>
    <w:rsid w:val="0026577D"/>
    <w:rsid w:val="0027392F"/>
    <w:rsid w:val="002741DC"/>
    <w:rsid w:val="00284E92"/>
    <w:rsid w:val="00291DB6"/>
    <w:rsid w:val="002928F6"/>
    <w:rsid w:val="00292B51"/>
    <w:rsid w:val="00294A1B"/>
    <w:rsid w:val="00296BFA"/>
    <w:rsid w:val="0029788D"/>
    <w:rsid w:val="002A0571"/>
    <w:rsid w:val="002A2721"/>
    <w:rsid w:val="002B4B49"/>
    <w:rsid w:val="002B4FA2"/>
    <w:rsid w:val="002B76CD"/>
    <w:rsid w:val="002C2D35"/>
    <w:rsid w:val="002C31C9"/>
    <w:rsid w:val="002C571F"/>
    <w:rsid w:val="002D12AC"/>
    <w:rsid w:val="002D4110"/>
    <w:rsid w:val="002D6D15"/>
    <w:rsid w:val="002F2C40"/>
    <w:rsid w:val="002F3A12"/>
    <w:rsid w:val="002F6690"/>
    <w:rsid w:val="002F6856"/>
    <w:rsid w:val="002F6C29"/>
    <w:rsid w:val="00304028"/>
    <w:rsid w:val="003041E4"/>
    <w:rsid w:val="0030522D"/>
    <w:rsid w:val="003074D3"/>
    <w:rsid w:val="003156BB"/>
    <w:rsid w:val="003222F4"/>
    <w:rsid w:val="00322F91"/>
    <w:rsid w:val="00326C36"/>
    <w:rsid w:val="00327565"/>
    <w:rsid w:val="00331527"/>
    <w:rsid w:val="00332461"/>
    <w:rsid w:val="00336C7F"/>
    <w:rsid w:val="003374B1"/>
    <w:rsid w:val="00337C63"/>
    <w:rsid w:val="00337DA3"/>
    <w:rsid w:val="00342A05"/>
    <w:rsid w:val="00350168"/>
    <w:rsid w:val="00351CF3"/>
    <w:rsid w:val="00355AAA"/>
    <w:rsid w:val="0036656D"/>
    <w:rsid w:val="00366F3D"/>
    <w:rsid w:val="00370E53"/>
    <w:rsid w:val="003716AE"/>
    <w:rsid w:val="003735A2"/>
    <w:rsid w:val="00373967"/>
    <w:rsid w:val="003752F6"/>
    <w:rsid w:val="00375EDC"/>
    <w:rsid w:val="00376DB0"/>
    <w:rsid w:val="00385B40"/>
    <w:rsid w:val="003915F2"/>
    <w:rsid w:val="003A1F80"/>
    <w:rsid w:val="003A2325"/>
    <w:rsid w:val="003A7765"/>
    <w:rsid w:val="003B54C2"/>
    <w:rsid w:val="003C140A"/>
    <w:rsid w:val="003C34E3"/>
    <w:rsid w:val="003D1211"/>
    <w:rsid w:val="003D31FE"/>
    <w:rsid w:val="003D3D0E"/>
    <w:rsid w:val="003E2C14"/>
    <w:rsid w:val="003E4042"/>
    <w:rsid w:val="003E4223"/>
    <w:rsid w:val="003F027C"/>
    <w:rsid w:val="003F7C1B"/>
    <w:rsid w:val="004002FB"/>
    <w:rsid w:val="0041013F"/>
    <w:rsid w:val="004104BF"/>
    <w:rsid w:val="00413810"/>
    <w:rsid w:val="00417DD4"/>
    <w:rsid w:val="00421E16"/>
    <w:rsid w:val="004225C7"/>
    <w:rsid w:val="00422D73"/>
    <w:rsid w:val="004322ED"/>
    <w:rsid w:val="00433258"/>
    <w:rsid w:val="00434003"/>
    <w:rsid w:val="00434BF1"/>
    <w:rsid w:val="004440B7"/>
    <w:rsid w:val="00456D4C"/>
    <w:rsid w:val="0046010E"/>
    <w:rsid w:val="00461091"/>
    <w:rsid w:val="004623E4"/>
    <w:rsid w:val="004656B7"/>
    <w:rsid w:val="00466EFE"/>
    <w:rsid w:val="00477EEC"/>
    <w:rsid w:val="004836B3"/>
    <w:rsid w:val="00495161"/>
    <w:rsid w:val="004A1DBF"/>
    <w:rsid w:val="004A6CEA"/>
    <w:rsid w:val="004B2804"/>
    <w:rsid w:val="004B52D9"/>
    <w:rsid w:val="004B6E9B"/>
    <w:rsid w:val="004D020D"/>
    <w:rsid w:val="004D5E3A"/>
    <w:rsid w:val="004D7CB3"/>
    <w:rsid w:val="004E4736"/>
    <w:rsid w:val="004E4BBC"/>
    <w:rsid w:val="004E5E20"/>
    <w:rsid w:val="004E5FD0"/>
    <w:rsid w:val="00502636"/>
    <w:rsid w:val="00503F70"/>
    <w:rsid w:val="00510657"/>
    <w:rsid w:val="00513B3E"/>
    <w:rsid w:val="00520DD4"/>
    <w:rsid w:val="005232C2"/>
    <w:rsid w:val="00524E2D"/>
    <w:rsid w:val="00526C2D"/>
    <w:rsid w:val="00531835"/>
    <w:rsid w:val="00541C5E"/>
    <w:rsid w:val="00542277"/>
    <w:rsid w:val="0055078B"/>
    <w:rsid w:val="0055394A"/>
    <w:rsid w:val="00557EE4"/>
    <w:rsid w:val="0056318A"/>
    <w:rsid w:val="00564625"/>
    <w:rsid w:val="005708CE"/>
    <w:rsid w:val="005724C7"/>
    <w:rsid w:val="005747CD"/>
    <w:rsid w:val="005747E7"/>
    <w:rsid w:val="0058154F"/>
    <w:rsid w:val="00582D5F"/>
    <w:rsid w:val="00583E4C"/>
    <w:rsid w:val="00584429"/>
    <w:rsid w:val="00584666"/>
    <w:rsid w:val="005847B7"/>
    <w:rsid w:val="00586C42"/>
    <w:rsid w:val="00591DAC"/>
    <w:rsid w:val="00592570"/>
    <w:rsid w:val="005A0CC2"/>
    <w:rsid w:val="005A17FE"/>
    <w:rsid w:val="005A319C"/>
    <w:rsid w:val="005A4885"/>
    <w:rsid w:val="005A5AB7"/>
    <w:rsid w:val="005A738D"/>
    <w:rsid w:val="005B34DD"/>
    <w:rsid w:val="005C3D48"/>
    <w:rsid w:val="005D372A"/>
    <w:rsid w:val="005D431F"/>
    <w:rsid w:val="005E2799"/>
    <w:rsid w:val="005E53A0"/>
    <w:rsid w:val="005E5ABB"/>
    <w:rsid w:val="005F0CC5"/>
    <w:rsid w:val="005F42D1"/>
    <w:rsid w:val="005F45A3"/>
    <w:rsid w:val="005F5F28"/>
    <w:rsid w:val="00600DD3"/>
    <w:rsid w:val="00602377"/>
    <w:rsid w:val="00604CF6"/>
    <w:rsid w:val="006056B9"/>
    <w:rsid w:val="00606185"/>
    <w:rsid w:val="006100A5"/>
    <w:rsid w:val="006120E0"/>
    <w:rsid w:val="00612B7C"/>
    <w:rsid w:val="006167D3"/>
    <w:rsid w:val="00620A89"/>
    <w:rsid w:val="00621B72"/>
    <w:rsid w:val="00623B3E"/>
    <w:rsid w:val="006329DC"/>
    <w:rsid w:val="00633552"/>
    <w:rsid w:val="006340CC"/>
    <w:rsid w:val="00645575"/>
    <w:rsid w:val="006460BC"/>
    <w:rsid w:val="00646BE1"/>
    <w:rsid w:val="00647BC9"/>
    <w:rsid w:val="0065014C"/>
    <w:rsid w:val="00651265"/>
    <w:rsid w:val="00651AD4"/>
    <w:rsid w:val="006606B2"/>
    <w:rsid w:val="00662587"/>
    <w:rsid w:val="00663AA3"/>
    <w:rsid w:val="00666546"/>
    <w:rsid w:val="0066764F"/>
    <w:rsid w:val="00676C65"/>
    <w:rsid w:val="00680175"/>
    <w:rsid w:val="006825CF"/>
    <w:rsid w:val="00683B08"/>
    <w:rsid w:val="006855F5"/>
    <w:rsid w:val="00685CF8"/>
    <w:rsid w:val="00690D1D"/>
    <w:rsid w:val="0069262F"/>
    <w:rsid w:val="00695A81"/>
    <w:rsid w:val="0069691A"/>
    <w:rsid w:val="006A0032"/>
    <w:rsid w:val="006A008B"/>
    <w:rsid w:val="006A19FD"/>
    <w:rsid w:val="006A2056"/>
    <w:rsid w:val="006A5423"/>
    <w:rsid w:val="006B1AD0"/>
    <w:rsid w:val="006B78F8"/>
    <w:rsid w:val="006C381E"/>
    <w:rsid w:val="006C3882"/>
    <w:rsid w:val="006C4A4F"/>
    <w:rsid w:val="006C5003"/>
    <w:rsid w:val="006C53AC"/>
    <w:rsid w:val="006D0BDB"/>
    <w:rsid w:val="006D1FAE"/>
    <w:rsid w:val="006D29CE"/>
    <w:rsid w:val="006E0946"/>
    <w:rsid w:val="006E116A"/>
    <w:rsid w:val="006E2830"/>
    <w:rsid w:val="006E7EC8"/>
    <w:rsid w:val="006F7AF5"/>
    <w:rsid w:val="00700B34"/>
    <w:rsid w:val="00701941"/>
    <w:rsid w:val="0070262D"/>
    <w:rsid w:val="00707962"/>
    <w:rsid w:val="00710F00"/>
    <w:rsid w:val="00713940"/>
    <w:rsid w:val="00714C6A"/>
    <w:rsid w:val="007154F6"/>
    <w:rsid w:val="00715FBF"/>
    <w:rsid w:val="0071680D"/>
    <w:rsid w:val="00716D91"/>
    <w:rsid w:val="0072409C"/>
    <w:rsid w:val="00724E53"/>
    <w:rsid w:val="00725A95"/>
    <w:rsid w:val="007263A2"/>
    <w:rsid w:val="00727297"/>
    <w:rsid w:val="0072780D"/>
    <w:rsid w:val="00731916"/>
    <w:rsid w:val="00733C84"/>
    <w:rsid w:val="00734201"/>
    <w:rsid w:val="00734542"/>
    <w:rsid w:val="00741DDC"/>
    <w:rsid w:val="00746A97"/>
    <w:rsid w:val="007474D4"/>
    <w:rsid w:val="0075184B"/>
    <w:rsid w:val="00755768"/>
    <w:rsid w:val="00757DFA"/>
    <w:rsid w:val="007602BF"/>
    <w:rsid w:val="007639E7"/>
    <w:rsid w:val="00766B28"/>
    <w:rsid w:val="007747AB"/>
    <w:rsid w:val="00776BDA"/>
    <w:rsid w:val="00776CFE"/>
    <w:rsid w:val="00787993"/>
    <w:rsid w:val="00787F26"/>
    <w:rsid w:val="00791AB9"/>
    <w:rsid w:val="00792CE0"/>
    <w:rsid w:val="00795041"/>
    <w:rsid w:val="007A14C4"/>
    <w:rsid w:val="007A1BD4"/>
    <w:rsid w:val="007B28AC"/>
    <w:rsid w:val="007C44A6"/>
    <w:rsid w:val="007C779B"/>
    <w:rsid w:val="007D0239"/>
    <w:rsid w:val="007D0F10"/>
    <w:rsid w:val="007D2AAC"/>
    <w:rsid w:val="007D558E"/>
    <w:rsid w:val="007D5A44"/>
    <w:rsid w:val="007E468B"/>
    <w:rsid w:val="007F0142"/>
    <w:rsid w:val="007F5952"/>
    <w:rsid w:val="00802E3F"/>
    <w:rsid w:val="00806D27"/>
    <w:rsid w:val="00810873"/>
    <w:rsid w:val="0081220F"/>
    <w:rsid w:val="00812506"/>
    <w:rsid w:val="00814C9E"/>
    <w:rsid w:val="00814CF1"/>
    <w:rsid w:val="00815E25"/>
    <w:rsid w:val="0081767C"/>
    <w:rsid w:val="00820D5C"/>
    <w:rsid w:val="00826C6E"/>
    <w:rsid w:val="008313E8"/>
    <w:rsid w:val="00835FBE"/>
    <w:rsid w:val="00837040"/>
    <w:rsid w:val="00841B58"/>
    <w:rsid w:val="00842F4F"/>
    <w:rsid w:val="0084400C"/>
    <w:rsid w:val="008440F9"/>
    <w:rsid w:val="00851A21"/>
    <w:rsid w:val="008535F3"/>
    <w:rsid w:val="00853757"/>
    <w:rsid w:val="0085475D"/>
    <w:rsid w:val="008576BB"/>
    <w:rsid w:val="0086339B"/>
    <w:rsid w:val="00863FF9"/>
    <w:rsid w:val="00867F61"/>
    <w:rsid w:val="00871805"/>
    <w:rsid w:val="00872364"/>
    <w:rsid w:val="00875A6E"/>
    <w:rsid w:val="00877CF7"/>
    <w:rsid w:val="00880AFE"/>
    <w:rsid w:val="008853EE"/>
    <w:rsid w:val="00896AF4"/>
    <w:rsid w:val="008A2BC3"/>
    <w:rsid w:val="008B01CA"/>
    <w:rsid w:val="008B35B1"/>
    <w:rsid w:val="008B4405"/>
    <w:rsid w:val="008B5BB0"/>
    <w:rsid w:val="008C3FCB"/>
    <w:rsid w:val="008C4E45"/>
    <w:rsid w:val="008C573C"/>
    <w:rsid w:val="008D1DB1"/>
    <w:rsid w:val="008D5736"/>
    <w:rsid w:val="008E06EF"/>
    <w:rsid w:val="008E5F22"/>
    <w:rsid w:val="008F2F41"/>
    <w:rsid w:val="008F4B52"/>
    <w:rsid w:val="008F5AA2"/>
    <w:rsid w:val="008F679A"/>
    <w:rsid w:val="00914F15"/>
    <w:rsid w:val="009226BA"/>
    <w:rsid w:val="00926B8B"/>
    <w:rsid w:val="00935266"/>
    <w:rsid w:val="00941DEB"/>
    <w:rsid w:val="009421F8"/>
    <w:rsid w:val="00942C1F"/>
    <w:rsid w:val="009431E3"/>
    <w:rsid w:val="00943229"/>
    <w:rsid w:val="00944B8A"/>
    <w:rsid w:val="0094788E"/>
    <w:rsid w:val="00953AC2"/>
    <w:rsid w:val="009576AF"/>
    <w:rsid w:val="009655A2"/>
    <w:rsid w:val="00965DC6"/>
    <w:rsid w:val="00971EC6"/>
    <w:rsid w:val="009768FE"/>
    <w:rsid w:val="00984601"/>
    <w:rsid w:val="00994841"/>
    <w:rsid w:val="009A0032"/>
    <w:rsid w:val="009A14B3"/>
    <w:rsid w:val="009A1C8A"/>
    <w:rsid w:val="009A555E"/>
    <w:rsid w:val="009A73E3"/>
    <w:rsid w:val="009A79A8"/>
    <w:rsid w:val="009B0642"/>
    <w:rsid w:val="009B2FC3"/>
    <w:rsid w:val="009B56A1"/>
    <w:rsid w:val="009B6A49"/>
    <w:rsid w:val="009C25F6"/>
    <w:rsid w:val="009C3DD7"/>
    <w:rsid w:val="009C7152"/>
    <w:rsid w:val="009C73BF"/>
    <w:rsid w:val="009D2646"/>
    <w:rsid w:val="009E1976"/>
    <w:rsid w:val="009E1EC6"/>
    <w:rsid w:val="009F3DC6"/>
    <w:rsid w:val="009F45F9"/>
    <w:rsid w:val="009F488F"/>
    <w:rsid w:val="00A01275"/>
    <w:rsid w:val="00A066E9"/>
    <w:rsid w:val="00A1213F"/>
    <w:rsid w:val="00A1398F"/>
    <w:rsid w:val="00A143B3"/>
    <w:rsid w:val="00A15F2C"/>
    <w:rsid w:val="00A230CC"/>
    <w:rsid w:val="00A23153"/>
    <w:rsid w:val="00A31CEB"/>
    <w:rsid w:val="00A320DA"/>
    <w:rsid w:val="00A342DD"/>
    <w:rsid w:val="00A356E1"/>
    <w:rsid w:val="00A357D5"/>
    <w:rsid w:val="00A41510"/>
    <w:rsid w:val="00A41EF7"/>
    <w:rsid w:val="00A44062"/>
    <w:rsid w:val="00A460C1"/>
    <w:rsid w:val="00A46C62"/>
    <w:rsid w:val="00A4748C"/>
    <w:rsid w:val="00A50051"/>
    <w:rsid w:val="00A5356B"/>
    <w:rsid w:val="00A552FE"/>
    <w:rsid w:val="00A6274C"/>
    <w:rsid w:val="00A64713"/>
    <w:rsid w:val="00A6486E"/>
    <w:rsid w:val="00A656CC"/>
    <w:rsid w:val="00A66A7B"/>
    <w:rsid w:val="00A7017B"/>
    <w:rsid w:val="00A715B0"/>
    <w:rsid w:val="00A75E6D"/>
    <w:rsid w:val="00A767C4"/>
    <w:rsid w:val="00A91DC3"/>
    <w:rsid w:val="00A963F9"/>
    <w:rsid w:val="00AA5309"/>
    <w:rsid w:val="00AA56A5"/>
    <w:rsid w:val="00AA5E9A"/>
    <w:rsid w:val="00AA5F7A"/>
    <w:rsid w:val="00AB520C"/>
    <w:rsid w:val="00AB5A14"/>
    <w:rsid w:val="00AB7F5C"/>
    <w:rsid w:val="00AC4977"/>
    <w:rsid w:val="00AC4BA1"/>
    <w:rsid w:val="00AD0439"/>
    <w:rsid w:val="00AD41C3"/>
    <w:rsid w:val="00AD6F84"/>
    <w:rsid w:val="00AE1850"/>
    <w:rsid w:val="00AE2016"/>
    <w:rsid w:val="00B05895"/>
    <w:rsid w:val="00B06457"/>
    <w:rsid w:val="00B06875"/>
    <w:rsid w:val="00B07C1D"/>
    <w:rsid w:val="00B109DA"/>
    <w:rsid w:val="00B25698"/>
    <w:rsid w:val="00B276F2"/>
    <w:rsid w:val="00B33879"/>
    <w:rsid w:val="00B36817"/>
    <w:rsid w:val="00B373E4"/>
    <w:rsid w:val="00B4089A"/>
    <w:rsid w:val="00B447A2"/>
    <w:rsid w:val="00B47307"/>
    <w:rsid w:val="00B52DFE"/>
    <w:rsid w:val="00B62D50"/>
    <w:rsid w:val="00B646F8"/>
    <w:rsid w:val="00B64847"/>
    <w:rsid w:val="00B72285"/>
    <w:rsid w:val="00B744B0"/>
    <w:rsid w:val="00B74FE5"/>
    <w:rsid w:val="00B840CA"/>
    <w:rsid w:val="00B845E5"/>
    <w:rsid w:val="00B84D73"/>
    <w:rsid w:val="00B87C05"/>
    <w:rsid w:val="00B931CA"/>
    <w:rsid w:val="00B96AF7"/>
    <w:rsid w:val="00B97536"/>
    <w:rsid w:val="00BA1AE0"/>
    <w:rsid w:val="00BA1B6B"/>
    <w:rsid w:val="00BA3803"/>
    <w:rsid w:val="00BA7C71"/>
    <w:rsid w:val="00BB19B3"/>
    <w:rsid w:val="00BB58C1"/>
    <w:rsid w:val="00BB76E0"/>
    <w:rsid w:val="00BC1584"/>
    <w:rsid w:val="00BC20CA"/>
    <w:rsid w:val="00BC6826"/>
    <w:rsid w:val="00BD0F5C"/>
    <w:rsid w:val="00BD268D"/>
    <w:rsid w:val="00BD339D"/>
    <w:rsid w:val="00BD3DF8"/>
    <w:rsid w:val="00BD5DDD"/>
    <w:rsid w:val="00BE3734"/>
    <w:rsid w:val="00BE3CC1"/>
    <w:rsid w:val="00BE5E27"/>
    <w:rsid w:val="00BE7390"/>
    <w:rsid w:val="00C04C4B"/>
    <w:rsid w:val="00C0568C"/>
    <w:rsid w:val="00C0585E"/>
    <w:rsid w:val="00C12398"/>
    <w:rsid w:val="00C132D4"/>
    <w:rsid w:val="00C154BF"/>
    <w:rsid w:val="00C159BD"/>
    <w:rsid w:val="00C20158"/>
    <w:rsid w:val="00C251AD"/>
    <w:rsid w:val="00C25CE4"/>
    <w:rsid w:val="00C30490"/>
    <w:rsid w:val="00C30EE0"/>
    <w:rsid w:val="00C31D4D"/>
    <w:rsid w:val="00C35395"/>
    <w:rsid w:val="00C40758"/>
    <w:rsid w:val="00C47702"/>
    <w:rsid w:val="00C50B06"/>
    <w:rsid w:val="00C52F75"/>
    <w:rsid w:val="00C53E15"/>
    <w:rsid w:val="00C547FB"/>
    <w:rsid w:val="00C66B6C"/>
    <w:rsid w:val="00C67669"/>
    <w:rsid w:val="00C7131C"/>
    <w:rsid w:val="00C7331D"/>
    <w:rsid w:val="00C738F9"/>
    <w:rsid w:val="00C73E87"/>
    <w:rsid w:val="00C75D25"/>
    <w:rsid w:val="00C80186"/>
    <w:rsid w:val="00C8121F"/>
    <w:rsid w:val="00C83F1E"/>
    <w:rsid w:val="00C847B1"/>
    <w:rsid w:val="00C86C35"/>
    <w:rsid w:val="00C93CD6"/>
    <w:rsid w:val="00CA50F2"/>
    <w:rsid w:val="00CA746A"/>
    <w:rsid w:val="00CA75C9"/>
    <w:rsid w:val="00CA7AAE"/>
    <w:rsid w:val="00CB0673"/>
    <w:rsid w:val="00CB1CB6"/>
    <w:rsid w:val="00CB23B3"/>
    <w:rsid w:val="00CB57E7"/>
    <w:rsid w:val="00CB630D"/>
    <w:rsid w:val="00CB64B6"/>
    <w:rsid w:val="00CB7F29"/>
    <w:rsid w:val="00CC1AD5"/>
    <w:rsid w:val="00CC1C08"/>
    <w:rsid w:val="00CC1CE0"/>
    <w:rsid w:val="00CC21A9"/>
    <w:rsid w:val="00CC7715"/>
    <w:rsid w:val="00CC7B63"/>
    <w:rsid w:val="00CD1820"/>
    <w:rsid w:val="00CD7252"/>
    <w:rsid w:val="00CE09F4"/>
    <w:rsid w:val="00CE0B65"/>
    <w:rsid w:val="00CE4DED"/>
    <w:rsid w:val="00CF55F9"/>
    <w:rsid w:val="00CF7BDB"/>
    <w:rsid w:val="00D01114"/>
    <w:rsid w:val="00D12272"/>
    <w:rsid w:val="00D13106"/>
    <w:rsid w:val="00D13328"/>
    <w:rsid w:val="00D255A7"/>
    <w:rsid w:val="00D45103"/>
    <w:rsid w:val="00D47EC7"/>
    <w:rsid w:val="00D502FB"/>
    <w:rsid w:val="00D52702"/>
    <w:rsid w:val="00D54ED2"/>
    <w:rsid w:val="00D673E9"/>
    <w:rsid w:val="00D70A1C"/>
    <w:rsid w:val="00D74B45"/>
    <w:rsid w:val="00D84987"/>
    <w:rsid w:val="00D851BE"/>
    <w:rsid w:val="00D875B0"/>
    <w:rsid w:val="00D87656"/>
    <w:rsid w:val="00D90E59"/>
    <w:rsid w:val="00D91112"/>
    <w:rsid w:val="00D919BB"/>
    <w:rsid w:val="00D97B65"/>
    <w:rsid w:val="00D97F80"/>
    <w:rsid w:val="00DA0882"/>
    <w:rsid w:val="00DA24F2"/>
    <w:rsid w:val="00DA58F0"/>
    <w:rsid w:val="00DB0551"/>
    <w:rsid w:val="00DB2D1A"/>
    <w:rsid w:val="00DB49E9"/>
    <w:rsid w:val="00DB648A"/>
    <w:rsid w:val="00DB67A1"/>
    <w:rsid w:val="00DB6D16"/>
    <w:rsid w:val="00DC076C"/>
    <w:rsid w:val="00DC1FCB"/>
    <w:rsid w:val="00DC4C18"/>
    <w:rsid w:val="00DD0357"/>
    <w:rsid w:val="00DD25E6"/>
    <w:rsid w:val="00DD54CC"/>
    <w:rsid w:val="00DD7648"/>
    <w:rsid w:val="00DE2735"/>
    <w:rsid w:val="00DE3237"/>
    <w:rsid w:val="00DE6B61"/>
    <w:rsid w:val="00DF2E9F"/>
    <w:rsid w:val="00DF327A"/>
    <w:rsid w:val="00DF499F"/>
    <w:rsid w:val="00E03D27"/>
    <w:rsid w:val="00E05ADC"/>
    <w:rsid w:val="00E06507"/>
    <w:rsid w:val="00E0711E"/>
    <w:rsid w:val="00E11E93"/>
    <w:rsid w:val="00E14D17"/>
    <w:rsid w:val="00E2295D"/>
    <w:rsid w:val="00E2559F"/>
    <w:rsid w:val="00E32112"/>
    <w:rsid w:val="00E32F40"/>
    <w:rsid w:val="00E3409C"/>
    <w:rsid w:val="00E36D0D"/>
    <w:rsid w:val="00E40826"/>
    <w:rsid w:val="00E4230A"/>
    <w:rsid w:val="00E42BBD"/>
    <w:rsid w:val="00E42EFD"/>
    <w:rsid w:val="00E4449F"/>
    <w:rsid w:val="00E4792F"/>
    <w:rsid w:val="00E568E6"/>
    <w:rsid w:val="00E605AA"/>
    <w:rsid w:val="00E773DB"/>
    <w:rsid w:val="00E844D8"/>
    <w:rsid w:val="00E85F13"/>
    <w:rsid w:val="00E9013B"/>
    <w:rsid w:val="00E97272"/>
    <w:rsid w:val="00EB0055"/>
    <w:rsid w:val="00EB0FDF"/>
    <w:rsid w:val="00EB174C"/>
    <w:rsid w:val="00EB24CC"/>
    <w:rsid w:val="00EB2BFE"/>
    <w:rsid w:val="00EB2E4F"/>
    <w:rsid w:val="00EC31FF"/>
    <w:rsid w:val="00EC36C5"/>
    <w:rsid w:val="00EC6F95"/>
    <w:rsid w:val="00ED1C19"/>
    <w:rsid w:val="00ED2366"/>
    <w:rsid w:val="00ED2EBF"/>
    <w:rsid w:val="00ED2FA1"/>
    <w:rsid w:val="00ED3C1C"/>
    <w:rsid w:val="00EE39BB"/>
    <w:rsid w:val="00EE4118"/>
    <w:rsid w:val="00EE56A8"/>
    <w:rsid w:val="00EF05CD"/>
    <w:rsid w:val="00EF1C77"/>
    <w:rsid w:val="00EF4A45"/>
    <w:rsid w:val="00F0307D"/>
    <w:rsid w:val="00F03819"/>
    <w:rsid w:val="00F072E7"/>
    <w:rsid w:val="00F07976"/>
    <w:rsid w:val="00F138D0"/>
    <w:rsid w:val="00F14079"/>
    <w:rsid w:val="00F15BC2"/>
    <w:rsid w:val="00F165B6"/>
    <w:rsid w:val="00F37D6B"/>
    <w:rsid w:val="00F40C13"/>
    <w:rsid w:val="00F43C1F"/>
    <w:rsid w:val="00F5084D"/>
    <w:rsid w:val="00F512B8"/>
    <w:rsid w:val="00F5445F"/>
    <w:rsid w:val="00F556FC"/>
    <w:rsid w:val="00F601A5"/>
    <w:rsid w:val="00F630EF"/>
    <w:rsid w:val="00F67B22"/>
    <w:rsid w:val="00F71372"/>
    <w:rsid w:val="00F723A1"/>
    <w:rsid w:val="00F7264F"/>
    <w:rsid w:val="00F74A80"/>
    <w:rsid w:val="00F7539E"/>
    <w:rsid w:val="00F81977"/>
    <w:rsid w:val="00F86B59"/>
    <w:rsid w:val="00F872B4"/>
    <w:rsid w:val="00F87E21"/>
    <w:rsid w:val="00F91A86"/>
    <w:rsid w:val="00FA1135"/>
    <w:rsid w:val="00FA59AB"/>
    <w:rsid w:val="00FA60D3"/>
    <w:rsid w:val="00FB0B08"/>
    <w:rsid w:val="00FB1C09"/>
    <w:rsid w:val="00FB1C30"/>
    <w:rsid w:val="00FB4516"/>
    <w:rsid w:val="00FB4D14"/>
    <w:rsid w:val="00FB7271"/>
    <w:rsid w:val="00FC4D1A"/>
    <w:rsid w:val="00FD3E74"/>
    <w:rsid w:val="00FD51C0"/>
    <w:rsid w:val="00FD7458"/>
    <w:rsid w:val="00FD7EC8"/>
    <w:rsid w:val="00FE17CD"/>
    <w:rsid w:val="00FE66D8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7B77"/>
  <w15:chartTrackingRefBased/>
  <w15:docId w15:val="{09CF4992-F1E7-4D9A-BD5F-931BAB22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7AF5"/>
    <w:pPr>
      <w:spacing w:line="259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1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3E64-47DB-4846-A086-9B1874AC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Matt</dc:creator>
  <cp:keywords/>
  <dc:description/>
  <cp:lastModifiedBy>Lauren Schuette</cp:lastModifiedBy>
  <cp:revision>26</cp:revision>
  <cp:lastPrinted>2021-07-28T15:26:00Z</cp:lastPrinted>
  <dcterms:created xsi:type="dcterms:W3CDTF">2021-04-20T20:00:00Z</dcterms:created>
  <dcterms:modified xsi:type="dcterms:W3CDTF">2021-09-22T15:03:00Z</dcterms:modified>
</cp:coreProperties>
</file>